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A28E7" w14:textId="77777777" w:rsidR="004659BD" w:rsidRDefault="004659BD" w:rsidP="004659BD">
      <w:pPr>
        <w:jc w:val="center"/>
        <w:rPr>
          <w:rFonts w:ascii="Segoe UI Symbol" w:hAnsi="Segoe UI Symbol"/>
          <w:b/>
          <w:bCs/>
          <w:sz w:val="28"/>
          <w:szCs w:val="28"/>
        </w:rPr>
      </w:pPr>
      <w:r>
        <w:rPr>
          <w:rFonts w:ascii="Segoe UI Symbol" w:hAnsi="Segoe UI Symbol"/>
          <w:b/>
          <w:bCs/>
          <w:sz w:val="28"/>
          <w:szCs w:val="28"/>
        </w:rPr>
        <w:t>How to NOT Get Spiritually Duped</w:t>
      </w:r>
    </w:p>
    <w:p w14:paraId="32F0272C" w14:textId="77777777" w:rsidR="004659BD" w:rsidRDefault="004659BD" w:rsidP="004659BD">
      <w:pPr>
        <w:jc w:val="center"/>
        <w:rPr>
          <w:rFonts w:ascii="Segoe UI Symbol" w:hAnsi="Segoe UI Symbol"/>
        </w:rPr>
      </w:pPr>
      <w:r>
        <w:rPr>
          <w:rFonts w:ascii="Segoe UI Symbol" w:hAnsi="Segoe UI Symbol"/>
        </w:rPr>
        <w:t>Lesson 14 - 1 Thess. 5:16-22</w:t>
      </w:r>
    </w:p>
    <w:p w14:paraId="421B8333" w14:textId="77777777" w:rsidR="004659BD" w:rsidRDefault="004659BD" w:rsidP="004659BD">
      <w:pPr>
        <w:jc w:val="center"/>
        <w:rPr>
          <w:rFonts w:ascii="Segoe UI Symbol" w:hAnsi="Segoe UI Symbol"/>
          <w:sz w:val="20"/>
          <w:szCs w:val="20"/>
        </w:rPr>
      </w:pPr>
      <w:r>
        <w:rPr>
          <w:rFonts w:ascii="Segoe UI Symbol" w:hAnsi="Segoe UI Symbol"/>
          <w:sz w:val="20"/>
          <w:szCs w:val="20"/>
        </w:rPr>
        <w:t>Cindy Lindstedt - LCBC Ladies Bible Study, Mar. 2/4, 2021</w:t>
      </w:r>
    </w:p>
    <w:p w14:paraId="6EA5FEEF" w14:textId="77777777" w:rsidR="004659BD" w:rsidRDefault="004659BD" w:rsidP="004659BD">
      <w:pPr>
        <w:pStyle w:val="ListParagraph"/>
        <w:numPr>
          <w:ilvl w:val="0"/>
          <w:numId w:val="1"/>
        </w:numPr>
        <w:rPr>
          <w:rFonts w:ascii="Segoe UI Symbol" w:hAnsi="Segoe UI Symbol"/>
        </w:rPr>
      </w:pPr>
      <w:r>
        <w:rPr>
          <w:rFonts w:ascii="Segoe UI Symbol" w:hAnsi="Segoe UI Symbol"/>
        </w:rPr>
        <w:t>The Church’s greatest threat</w:t>
      </w:r>
    </w:p>
    <w:p w14:paraId="25F883EA" w14:textId="77777777" w:rsidR="004659BD" w:rsidRDefault="004659BD" w:rsidP="004659BD">
      <w:pPr>
        <w:pStyle w:val="ListParagraph"/>
        <w:numPr>
          <w:ilvl w:val="0"/>
          <w:numId w:val="1"/>
        </w:numPr>
        <w:rPr>
          <w:rFonts w:ascii="Segoe UI Symbol" w:hAnsi="Segoe UI Symbol"/>
        </w:rPr>
      </w:pPr>
      <w:r>
        <w:rPr>
          <w:rFonts w:ascii="Segoe UI Symbol" w:hAnsi="Segoe UI Symbol"/>
        </w:rPr>
        <w:t xml:space="preserve">Scriptural Warnings (Matt. 7: 15, 21; Acts 20:27-31) </w:t>
      </w:r>
    </w:p>
    <w:p w14:paraId="49E97628" w14:textId="77777777" w:rsidR="004659BD" w:rsidRDefault="004659BD" w:rsidP="004659BD">
      <w:pPr>
        <w:pStyle w:val="ListParagraph"/>
        <w:rPr>
          <w:rFonts w:ascii="Segoe UI Symbol" w:hAnsi="Segoe UI Symbol"/>
        </w:rPr>
      </w:pPr>
    </w:p>
    <w:p w14:paraId="1C66C7AE" w14:textId="77777777" w:rsidR="004659BD" w:rsidRDefault="004659BD" w:rsidP="004659BD">
      <w:pPr>
        <w:pStyle w:val="ListParagraph"/>
        <w:numPr>
          <w:ilvl w:val="0"/>
          <w:numId w:val="1"/>
        </w:numPr>
        <w:rPr>
          <w:rFonts w:ascii="Segoe UI Symbol" w:hAnsi="Segoe UI Symbol"/>
        </w:rPr>
      </w:pPr>
      <w:r>
        <w:rPr>
          <w:rFonts w:ascii="Segoe UI Symbol" w:hAnsi="Segoe UI Symbol"/>
        </w:rPr>
        <w:t xml:space="preserve">The Church is to be the purveyor of the T_________ and guardian of the T_______________, the </w:t>
      </w:r>
      <w:r>
        <w:rPr>
          <w:rFonts w:ascii="Segoe UI Symbol" w:hAnsi="Segoe UI Symbol"/>
          <w:b/>
          <w:bCs/>
        </w:rPr>
        <w:t>deposit of divine truth</w:t>
      </w:r>
      <w:r>
        <w:rPr>
          <w:rFonts w:ascii="Segoe UI Symbol" w:hAnsi="Segoe UI Symbol"/>
        </w:rPr>
        <w:t xml:space="preserve"> which is Scripture! (Eph. 4; 1 Tim. 6:20; 2 Tim. 1:13).</w:t>
      </w:r>
    </w:p>
    <w:p w14:paraId="64886D34" w14:textId="77777777" w:rsidR="004659BD" w:rsidRDefault="004659BD" w:rsidP="004659BD">
      <w:pPr>
        <w:pStyle w:val="ListParagraph"/>
        <w:numPr>
          <w:ilvl w:val="0"/>
          <w:numId w:val="1"/>
        </w:numPr>
        <w:rPr>
          <w:rFonts w:ascii="Segoe UI Symbol" w:hAnsi="Segoe UI Symbol"/>
          <w:b/>
          <w:bCs/>
        </w:rPr>
      </w:pPr>
      <w:r>
        <w:rPr>
          <w:rFonts w:ascii="Segoe UI Symbol" w:hAnsi="Segoe UI Symbol"/>
        </w:rPr>
        <w:t xml:space="preserve">What is Spiritual Discernment? </w:t>
      </w:r>
      <w:r>
        <w:rPr>
          <w:rFonts w:ascii="Segoe UI" w:hAnsi="Segoe UI" w:cs="Segoe UI"/>
          <w:b/>
          <w:bCs/>
          <w:i/>
          <w:iCs/>
          <w:color w:val="000000"/>
        </w:rPr>
        <w:t xml:space="preserve">“The </w:t>
      </w:r>
      <w:r>
        <w:rPr>
          <w:rFonts w:ascii="Segoe UI" w:hAnsi="Segoe UI" w:cs="Segoe UI"/>
          <w:b/>
          <w:bCs/>
          <w:i/>
          <w:iCs/>
          <w:color w:val="000000"/>
          <w:u w:val="single"/>
        </w:rPr>
        <w:t>divinely given</w:t>
      </w:r>
      <w:r>
        <w:rPr>
          <w:rFonts w:ascii="Segoe UI" w:hAnsi="Segoe UI" w:cs="Segoe UI"/>
          <w:b/>
          <w:bCs/>
          <w:i/>
          <w:iCs/>
          <w:color w:val="000000"/>
        </w:rPr>
        <w:t xml:space="preserve"> ability to distinguish God’s thoughts and ways from all others.”</w:t>
      </w:r>
    </w:p>
    <w:p w14:paraId="0211C180" w14:textId="77777777" w:rsidR="004659BD" w:rsidRDefault="004659BD" w:rsidP="004659BD">
      <w:pPr>
        <w:pStyle w:val="ListParagraph"/>
        <w:numPr>
          <w:ilvl w:val="0"/>
          <w:numId w:val="1"/>
        </w:numPr>
        <w:rPr>
          <w:rFonts w:ascii="Segoe UI Symbol" w:hAnsi="Segoe UI Symbol"/>
        </w:rPr>
      </w:pPr>
      <w:r>
        <w:rPr>
          <w:rFonts w:ascii="Segoe UI Symbol" w:hAnsi="Segoe UI Symbol"/>
        </w:rPr>
        <w:t>Divine Prescription for Spiritual Discernment (Do’s and Don’ts).</w:t>
      </w:r>
    </w:p>
    <w:p w14:paraId="7E38EE57" w14:textId="77777777" w:rsidR="004659BD" w:rsidRDefault="004659BD" w:rsidP="004659BD">
      <w:pPr>
        <w:pStyle w:val="ListParagraph"/>
        <w:ind w:left="360"/>
        <w:rPr>
          <w:rFonts w:ascii="Segoe UI Symbol" w:hAnsi="Segoe UI Symbol"/>
        </w:rPr>
      </w:pPr>
    </w:p>
    <w:p w14:paraId="691C6B34" w14:textId="77777777" w:rsidR="004659BD" w:rsidRDefault="004659BD" w:rsidP="004659BD">
      <w:pPr>
        <w:ind w:left="720"/>
        <w:rPr>
          <w:rFonts w:ascii="Segoe UI Symbol" w:eastAsia="Times New Roman" w:hAnsi="Segoe UI Symbol" w:cs="Segoe UI"/>
          <w:b/>
          <w:bCs/>
          <w:shd w:val="clear" w:color="auto" w:fill="FFFFFF"/>
        </w:rPr>
      </w:pP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16 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Rejoice always,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17 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pray without ceasing,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18 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in everything give thanks; for this is the will of God for you in Christ Jesus.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19 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Do not quench the Spirit,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20 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do not utterly reject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[</w:t>
      </w:r>
      <w:hyperlink r:id="rId5" w:anchor="fen-NASB-29629k" w:tooltip="See footnote k" w:history="1">
        <w:r>
          <w:rPr>
            <w:rStyle w:val="Hyperlink"/>
            <w:rFonts w:ascii="Segoe UI Symbol" w:eastAsia="Times New Roman" w:hAnsi="Segoe UI Symbol" w:cs="Segoe UI"/>
            <w:b/>
            <w:bCs/>
            <w:color w:val="auto"/>
            <w:vertAlign w:val="superscript"/>
          </w:rPr>
          <w:t>k</w:t>
        </w:r>
      </w:hyperlink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]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prophecies,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21 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but examine everything; hold firmly to that which is good,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22 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abstain from every </w:t>
      </w:r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[</w:t>
      </w:r>
      <w:hyperlink r:id="rId6" w:anchor="fen-NASB-29631l" w:tooltip="See footnote l" w:history="1">
        <w:r>
          <w:rPr>
            <w:rStyle w:val="Hyperlink"/>
            <w:rFonts w:ascii="Segoe UI Symbol" w:eastAsia="Times New Roman" w:hAnsi="Segoe UI Symbol" w:cs="Segoe UI"/>
            <w:b/>
            <w:bCs/>
            <w:color w:val="auto"/>
            <w:vertAlign w:val="superscript"/>
          </w:rPr>
          <w:t>l</w:t>
        </w:r>
      </w:hyperlink>
      <w:r>
        <w:rPr>
          <w:rFonts w:ascii="Segoe UI Symbol" w:eastAsia="Times New Roman" w:hAnsi="Segoe UI Symbol" w:cs="Segoe UI"/>
          <w:b/>
          <w:bCs/>
          <w:shd w:val="clear" w:color="auto" w:fill="FFFFFF"/>
          <w:vertAlign w:val="superscript"/>
        </w:rPr>
        <w:t>]</w:t>
      </w:r>
      <w:r>
        <w:rPr>
          <w:rFonts w:ascii="Segoe UI Symbol" w:eastAsia="Times New Roman" w:hAnsi="Segoe UI Symbol" w:cs="Segoe UI"/>
          <w:b/>
          <w:bCs/>
          <w:shd w:val="clear" w:color="auto" w:fill="FFFFFF"/>
        </w:rPr>
        <w:t>form of evil.</w:t>
      </w:r>
    </w:p>
    <w:p w14:paraId="5BD351A3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 xml:space="preserve">Rejoice always (v. 16) </w:t>
      </w:r>
      <w:r>
        <w:rPr>
          <w:rFonts w:ascii="Segoe UI Symbol" w:hAnsi="Segoe UI Symbol"/>
        </w:rPr>
        <w:t>(1 Thess.5:5 Mac-note; John 1:12, 4:38; Acts. 17:28; Ps. 16:11)</w:t>
      </w:r>
    </w:p>
    <w:p w14:paraId="54EFB135" w14:textId="77777777" w:rsidR="004659BD" w:rsidRDefault="004659BD" w:rsidP="004659BD">
      <w:pPr>
        <w:ind w:left="720"/>
        <w:rPr>
          <w:rFonts w:ascii="Segoe UI Symbol" w:hAnsi="Segoe UI Symbol"/>
        </w:rPr>
      </w:pPr>
      <w:r>
        <w:rPr>
          <w:rFonts w:ascii="Segoe UI Symbol" w:hAnsi="Segoe UI Symbol"/>
        </w:rPr>
        <w:t>God has given us everything we need through:</w:t>
      </w:r>
    </w:p>
    <w:p w14:paraId="0A6E2AAE" w14:textId="77777777" w:rsidR="004659BD" w:rsidRDefault="004659BD" w:rsidP="004659BD">
      <w:pPr>
        <w:pStyle w:val="ListParagraph"/>
        <w:numPr>
          <w:ilvl w:val="0"/>
          <w:numId w:val="3"/>
        </w:numPr>
        <w:rPr>
          <w:rFonts w:ascii="Segoe UI Symbol" w:hAnsi="Segoe UI Symbol"/>
        </w:rPr>
      </w:pPr>
      <w:r>
        <w:rPr>
          <w:rFonts w:ascii="Segoe UI Symbol" w:hAnsi="Segoe UI Symbol"/>
        </w:rPr>
        <w:t>True knowledge of Him (2 Peter 1)</w:t>
      </w:r>
    </w:p>
    <w:p w14:paraId="3F680251" w14:textId="77777777" w:rsidR="004659BD" w:rsidRDefault="004659BD" w:rsidP="004659BD">
      <w:pPr>
        <w:pStyle w:val="ListParagraph"/>
        <w:numPr>
          <w:ilvl w:val="0"/>
          <w:numId w:val="3"/>
        </w:numPr>
        <w:rPr>
          <w:rFonts w:ascii="Segoe UI Symbol" w:hAnsi="Segoe UI Symbol"/>
        </w:rPr>
      </w:pPr>
      <w:r>
        <w:rPr>
          <w:rFonts w:ascii="Segoe UI Symbol" w:hAnsi="Segoe UI Symbol"/>
        </w:rPr>
        <w:t>Holy Spirit leading into all truth (John 16:13)</w:t>
      </w:r>
    </w:p>
    <w:p w14:paraId="142DC49B" w14:textId="77777777" w:rsidR="004659BD" w:rsidRDefault="004659BD" w:rsidP="004659BD">
      <w:pPr>
        <w:pStyle w:val="ListParagraph"/>
        <w:numPr>
          <w:ilvl w:val="0"/>
          <w:numId w:val="3"/>
        </w:numPr>
        <w:rPr>
          <w:rFonts w:ascii="Segoe UI Symbol" w:hAnsi="Segoe UI Symbol"/>
        </w:rPr>
      </w:pPr>
      <w:r>
        <w:rPr>
          <w:rFonts w:ascii="Segoe UI Symbol" w:hAnsi="Segoe UI Symbol"/>
        </w:rPr>
        <w:t>The Church – leaders &amp; fellowship (Eph. 4)</w:t>
      </w:r>
    </w:p>
    <w:p w14:paraId="2AB845CE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>Pray without ceasing (v. 17)</w:t>
      </w:r>
    </w:p>
    <w:p w14:paraId="7A5AB404" w14:textId="77777777" w:rsidR="004659BD" w:rsidRDefault="004659BD" w:rsidP="004659BD">
      <w:pPr>
        <w:ind w:firstLine="720"/>
        <w:rPr>
          <w:rFonts w:ascii="Segoe UI Symbol" w:hAnsi="Segoe UI Symbol"/>
        </w:rPr>
      </w:pPr>
      <w:r>
        <w:rPr>
          <w:rFonts w:ascii="Segoe UI Symbol" w:hAnsi="Segoe UI Symbol"/>
        </w:rPr>
        <w:t>Having discernment starts with D____________!</w:t>
      </w:r>
    </w:p>
    <w:p w14:paraId="04B908E6" w14:textId="77777777" w:rsidR="004659BD" w:rsidRDefault="004659BD" w:rsidP="004659BD">
      <w:pPr>
        <w:pStyle w:val="ListParagraph"/>
        <w:ind w:firstLine="360"/>
        <w:rPr>
          <w:rFonts w:ascii="Segoe UI Symbol" w:hAnsi="Segoe UI Symbol"/>
        </w:rPr>
      </w:pPr>
      <w:r>
        <w:rPr>
          <w:rFonts w:ascii="Segoe UI Symbol" w:hAnsi="Segoe UI Symbol"/>
        </w:rPr>
        <w:t>“Cry out for I_______________” (Prov. 2). Solomon ‘s example (1 Kings 3).</w:t>
      </w:r>
    </w:p>
    <w:p w14:paraId="49971461" w14:textId="77777777" w:rsidR="004659BD" w:rsidRDefault="004659BD" w:rsidP="004659BD">
      <w:pPr>
        <w:pStyle w:val="ListParagraph"/>
        <w:ind w:firstLine="360"/>
        <w:rPr>
          <w:rFonts w:ascii="Segoe UI Symbol" w:hAnsi="Segoe UI Symbol"/>
        </w:rPr>
      </w:pPr>
      <w:r>
        <w:rPr>
          <w:rFonts w:ascii="Segoe UI Symbol" w:hAnsi="Segoe UI Symbol"/>
        </w:rPr>
        <w:t>If any man lacks W______________ let him ask of God (James 1).</w:t>
      </w:r>
    </w:p>
    <w:p w14:paraId="43F5A940" w14:textId="77777777" w:rsidR="004659BD" w:rsidRDefault="004659BD" w:rsidP="004659BD">
      <w:pPr>
        <w:ind w:firstLine="720"/>
        <w:rPr>
          <w:rFonts w:ascii="Segoe UI Symbol" w:hAnsi="Segoe UI Symbol"/>
        </w:rPr>
      </w:pPr>
      <w:r>
        <w:rPr>
          <w:rFonts w:ascii="Segoe UI Symbol" w:hAnsi="Segoe UI Symbol"/>
        </w:rPr>
        <w:t>Five Prayers That Will Change Your Life (D. James Kennedy):</w:t>
      </w:r>
    </w:p>
    <w:p w14:paraId="426AD830" w14:textId="77777777" w:rsidR="004659BD" w:rsidRDefault="004659BD" w:rsidP="004659BD">
      <w:pPr>
        <w:pStyle w:val="ListParagraph"/>
        <w:numPr>
          <w:ilvl w:val="0"/>
          <w:numId w:val="4"/>
        </w:numPr>
        <w:rPr>
          <w:rFonts w:ascii="Segoe UI Symbol" w:hAnsi="Segoe UI Symbol"/>
        </w:rPr>
      </w:pPr>
      <w:r>
        <w:rPr>
          <w:rFonts w:ascii="Segoe UI Symbol" w:hAnsi="Segoe UI Symbol"/>
        </w:rPr>
        <w:t>Cleanse me</w:t>
      </w:r>
    </w:p>
    <w:p w14:paraId="17F47E69" w14:textId="77777777" w:rsidR="004659BD" w:rsidRDefault="004659BD" w:rsidP="004659BD">
      <w:pPr>
        <w:pStyle w:val="ListParagraph"/>
        <w:numPr>
          <w:ilvl w:val="0"/>
          <w:numId w:val="4"/>
        </w:numPr>
        <w:rPr>
          <w:rFonts w:ascii="Segoe UI Symbol" w:hAnsi="Segoe UI Symbol"/>
        </w:rPr>
      </w:pPr>
      <w:r>
        <w:rPr>
          <w:rFonts w:ascii="Segoe UI Symbol" w:hAnsi="Segoe UI Symbol"/>
        </w:rPr>
        <w:t>Fill me</w:t>
      </w:r>
    </w:p>
    <w:p w14:paraId="19A234E0" w14:textId="77777777" w:rsidR="004659BD" w:rsidRDefault="004659BD" w:rsidP="004659BD">
      <w:pPr>
        <w:pStyle w:val="ListParagraph"/>
        <w:numPr>
          <w:ilvl w:val="0"/>
          <w:numId w:val="4"/>
        </w:numPr>
        <w:rPr>
          <w:rFonts w:ascii="Segoe UI Symbol" w:hAnsi="Segoe UI Symbol"/>
        </w:rPr>
      </w:pPr>
      <w:r>
        <w:rPr>
          <w:rFonts w:ascii="Segoe UI Symbol" w:hAnsi="Segoe UI Symbol"/>
        </w:rPr>
        <w:t>Lead me</w:t>
      </w:r>
    </w:p>
    <w:p w14:paraId="7ED327B9" w14:textId="77777777" w:rsidR="004659BD" w:rsidRDefault="004659BD" w:rsidP="004659BD">
      <w:pPr>
        <w:pStyle w:val="ListParagraph"/>
        <w:numPr>
          <w:ilvl w:val="0"/>
          <w:numId w:val="4"/>
        </w:numPr>
        <w:rPr>
          <w:rFonts w:ascii="Segoe UI Symbol" w:hAnsi="Segoe UI Symbol"/>
        </w:rPr>
      </w:pPr>
      <w:r>
        <w:rPr>
          <w:rFonts w:ascii="Segoe UI Symbol" w:hAnsi="Segoe UI Symbol"/>
        </w:rPr>
        <w:t>Use me</w:t>
      </w:r>
    </w:p>
    <w:p w14:paraId="05A7E6D0" w14:textId="77777777" w:rsidR="004659BD" w:rsidRDefault="004659BD" w:rsidP="004659BD">
      <w:pPr>
        <w:pStyle w:val="ListParagraph"/>
        <w:numPr>
          <w:ilvl w:val="0"/>
          <w:numId w:val="4"/>
        </w:numPr>
        <w:rPr>
          <w:rFonts w:ascii="Segoe UI Symbol" w:hAnsi="Segoe UI Symbol"/>
        </w:rPr>
      </w:pPr>
      <w:r>
        <w:rPr>
          <w:rFonts w:ascii="Segoe UI Symbol" w:hAnsi="Segoe UI Symbol"/>
        </w:rPr>
        <w:t>Slay me</w:t>
      </w:r>
    </w:p>
    <w:p w14:paraId="154E5DC1" w14:textId="77777777" w:rsidR="004659BD" w:rsidRDefault="004659BD" w:rsidP="004659BD">
      <w:pPr>
        <w:pStyle w:val="ListParagraph"/>
        <w:rPr>
          <w:rFonts w:ascii="Segoe UI Symbol" w:hAnsi="Segoe UI Symbol"/>
        </w:rPr>
      </w:pPr>
      <w:r>
        <w:rPr>
          <w:rFonts w:ascii="Segoe UI Symbol" w:hAnsi="Segoe UI Symbol"/>
        </w:rPr>
        <w:t xml:space="preserve">Why is praying without ceasing an imperative? </w:t>
      </w:r>
    </w:p>
    <w:p w14:paraId="7A6F84AF" w14:textId="77777777" w:rsidR="004659BD" w:rsidRDefault="004659BD" w:rsidP="004659BD">
      <w:pPr>
        <w:pStyle w:val="ListParagraph"/>
        <w:numPr>
          <w:ilvl w:val="0"/>
          <w:numId w:val="5"/>
        </w:numPr>
        <w:rPr>
          <w:rFonts w:ascii="Segoe UI Symbol" w:hAnsi="Segoe UI Symbol"/>
        </w:rPr>
      </w:pPr>
      <w:r>
        <w:rPr>
          <w:rFonts w:ascii="Segoe UI Symbol" w:hAnsi="Segoe UI Symbol"/>
        </w:rPr>
        <w:t>We can be easily D____________!</w:t>
      </w:r>
    </w:p>
    <w:p w14:paraId="23422A08" w14:textId="77777777" w:rsidR="004659BD" w:rsidRDefault="004659BD" w:rsidP="004659BD">
      <w:pPr>
        <w:pStyle w:val="ListParagraph"/>
        <w:numPr>
          <w:ilvl w:val="0"/>
          <w:numId w:val="5"/>
        </w:numPr>
        <w:rPr>
          <w:rFonts w:ascii="Segoe UI Symbol" w:hAnsi="Segoe UI Symbol"/>
        </w:rPr>
      </w:pPr>
      <w:r>
        <w:rPr>
          <w:rFonts w:ascii="Segoe UI Symbol" w:hAnsi="Segoe UI Symbol"/>
        </w:rPr>
        <w:t>We love the T_________ (2 Thess. 2:10) even when it’s politically incorrect, unpopular, inconvenient, and/or uncomfortable.</w:t>
      </w:r>
    </w:p>
    <w:p w14:paraId="3C534382" w14:textId="77777777" w:rsidR="004659BD" w:rsidRDefault="004659BD" w:rsidP="004659BD">
      <w:pPr>
        <w:pStyle w:val="ListParagraph"/>
        <w:ind w:left="1440"/>
        <w:rPr>
          <w:rFonts w:ascii="Segoe UI Symbol" w:hAnsi="Segoe UI Symbol"/>
          <w:sz w:val="16"/>
          <w:szCs w:val="16"/>
        </w:rPr>
      </w:pPr>
    </w:p>
    <w:p w14:paraId="61519A75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>In everything give thanks (v. 18)</w:t>
      </w:r>
    </w:p>
    <w:p w14:paraId="129F583E" w14:textId="77777777" w:rsidR="004659BD" w:rsidRDefault="004659BD" w:rsidP="004659BD">
      <w:pPr>
        <w:pStyle w:val="ListParagraph"/>
        <w:numPr>
          <w:ilvl w:val="0"/>
          <w:numId w:val="6"/>
        </w:numPr>
        <w:rPr>
          <w:rFonts w:ascii="Segoe UI Symbol" w:hAnsi="Segoe UI Symbol"/>
        </w:rPr>
      </w:pPr>
      <w:r>
        <w:rPr>
          <w:rFonts w:ascii="Segoe UI Symbol" w:hAnsi="Segoe UI Symbol"/>
        </w:rPr>
        <w:t>Thanklessness is a trait of unbelievers (Rom. 1:21; 2 Tim. 3:1-5)</w:t>
      </w:r>
    </w:p>
    <w:p w14:paraId="0608FEEB" w14:textId="77777777" w:rsidR="004659BD" w:rsidRDefault="004659BD" w:rsidP="004659BD">
      <w:pPr>
        <w:pStyle w:val="ListParagraph"/>
        <w:numPr>
          <w:ilvl w:val="0"/>
          <w:numId w:val="6"/>
        </w:numPr>
        <w:rPr>
          <w:rFonts w:ascii="Segoe UI Symbol" w:hAnsi="Segoe UI Symbol"/>
        </w:rPr>
      </w:pPr>
      <w:r>
        <w:rPr>
          <w:rFonts w:ascii="Segoe UI Symbol" w:hAnsi="Segoe UI Symbol"/>
        </w:rPr>
        <w:t>Christians are to be marked by thanksgiving (Eph. 5:4, 20; Col. 2:7; 3:15, 17; 4:2)</w:t>
      </w:r>
    </w:p>
    <w:p w14:paraId="22284049" w14:textId="77777777" w:rsidR="004659BD" w:rsidRDefault="004659BD" w:rsidP="004659BD">
      <w:pPr>
        <w:pStyle w:val="ListParagraph"/>
        <w:numPr>
          <w:ilvl w:val="0"/>
          <w:numId w:val="6"/>
        </w:numPr>
        <w:rPr>
          <w:rFonts w:ascii="Segoe UI Symbol" w:hAnsi="Segoe UI Symbol"/>
        </w:rPr>
      </w:pPr>
      <w:r>
        <w:rPr>
          <w:rFonts w:ascii="Segoe UI Symbol" w:hAnsi="Segoe UI Symbol"/>
        </w:rPr>
        <w:t>Bible brims with examples of &amp; admonitions for thanksgiving (e.g., Ps. 30:12)</w:t>
      </w:r>
    </w:p>
    <w:p w14:paraId="7D36EBDC" w14:textId="77777777" w:rsidR="004659BD" w:rsidRDefault="004659BD" w:rsidP="004659BD">
      <w:pPr>
        <w:pStyle w:val="ListParagraph"/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 xml:space="preserve">For this is the will of God in Christ Jesus </w:t>
      </w:r>
      <w:r>
        <w:rPr>
          <w:rFonts w:ascii="Segoe UI Symbol" w:hAnsi="Segoe UI Symbol"/>
        </w:rPr>
        <w:t>applies to all three above commands.</w:t>
      </w:r>
    </w:p>
    <w:p w14:paraId="7D6341AE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>DO NOT quench the Spirit (v. 19)</w:t>
      </w:r>
    </w:p>
    <w:p w14:paraId="63DBACBD" w14:textId="77777777" w:rsidR="004659BD" w:rsidRDefault="004659BD" w:rsidP="004659BD">
      <w:pPr>
        <w:pStyle w:val="ListParagraph"/>
        <w:rPr>
          <w:rFonts w:ascii="Segoe UI Symbol" w:hAnsi="Segoe UI Symbol"/>
        </w:rPr>
      </w:pPr>
      <w:r>
        <w:rPr>
          <w:rFonts w:ascii="Segoe UI Symbol" w:hAnsi="Segoe UI Symbol"/>
        </w:rPr>
        <w:lastRenderedPageBreak/>
        <w:t>The fire of God’s spirit can be doused by S__N. (What is the missing letter?)</w:t>
      </w:r>
    </w:p>
    <w:p w14:paraId="7D7ECAAA" w14:textId="77777777" w:rsidR="004659BD" w:rsidRDefault="004659BD" w:rsidP="004659BD">
      <w:pPr>
        <w:pStyle w:val="ListParagraph"/>
        <w:rPr>
          <w:rFonts w:ascii="Segoe UI Symbol" w:hAnsi="Segoe UI Symbol"/>
        </w:rPr>
      </w:pPr>
      <w:r>
        <w:rPr>
          <w:rFonts w:ascii="Segoe UI Symbol" w:hAnsi="Segoe UI Symbol"/>
        </w:rPr>
        <w:t>We are not to Gr_______ the Holy Spirit (Eph. 5:18) but be filled with &amp; walk in the Spirit.</w:t>
      </w:r>
    </w:p>
    <w:p w14:paraId="0599F7AC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 xml:space="preserve">DO NOT utterly reject prophecies (v. 20) </w:t>
      </w:r>
      <w:r>
        <w:rPr>
          <w:rFonts w:ascii="Segoe UI Symbol" w:hAnsi="Segoe UI Symbol"/>
        </w:rPr>
        <w:t>means to S_____________ to preaching of the Word of God.</w:t>
      </w:r>
    </w:p>
    <w:p w14:paraId="0593D33F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 xml:space="preserve">Examine EVERYTHING! (v. 21) </w:t>
      </w:r>
      <w:r>
        <w:rPr>
          <w:rFonts w:ascii="Segoe UI Symbol" w:hAnsi="Segoe UI Symbol"/>
        </w:rPr>
        <w:t xml:space="preserve">Open minds are like open W_______________. They need S_____________ to keep the B________ out! </w:t>
      </w:r>
      <w:r>
        <w:rPr>
          <mc:AlternateContent>
            <mc:Choice Requires="w16se">
              <w:rFonts w:ascii="Segoe UI Symbol" w:hAnsi="Segoe UI Symbol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1E"/>
          </mc:Choice>
          <mc:Fallback>
            <w:t>🐞</w:t>
          </mc:Fallback>
        </mc:AlternateContent>
      </w:r>
      <w:r>
        <w:rPr>
          <mc:AlternateContent>
            <mc:Choice Requires="w16se">
              <w:rFonts w:ascii="Segoe UI Symbol" w:hAnsi="Segoe UI Symbol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77"/>
          </mc:Choice>
          <mc:Fallback>
            <w:t>🕷</w:t>
          </mc:Fallback>
        </mc:AlternateContent>
      </w:r>
      <w:r>
        <w:rPr>
          <mc:AlternateContent>
            <mc:Choice Requires="w16se">
              <w:rFonts w:ascii="Segoe UI Symbol" w:hAnsi="Segoe UI Symbol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97"/>
          </mc:Choice>
          <mc:Fallback>
            <w:t>🦗</w:t>
          </mc:Fallback>
        </mc:AlternateContent>
      </w:r>
      <w:r>
        <w:rPr>
          <mc:AlternateContent>
            <mc:Choice Requires="w16se">
              <w:rFonts w:ascii="Segoe UI Symbol" w:hAnsi="Segoe UI Symbol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1C"/>
          </mc:Choice>
          <mc:Fallback>
            <w:t>🐜</w:t>
          </mc:Fallback>
        </mc:AlternateContent>
      </w:r>
    </w:p>
    <w:p w14:paraId="131BC153" w14:textId="77777777" w:rsidR="004659BD" w:rsidRDefault="004659BD" w:rsidP="004659BD">
      <w:pPr>
        <w:ind w:left="720"/>
        <w:rPr>
          <w:rFonts w:ascii="Segoe UI Symbol" w:hAnsi="Segoe UI Symbol"/>
        </w:rPr>
      </w:pPr>
      <w:r>
        <w:rPr>
          <w:rFonts w:ascii="Segoe UI Symbol" w:hAnsi="Segoe UI Symbol"/>
        </w:rPr>
        <w:t>Analyze, prove, validate, determine authenticity or genuineness in light of S_____________</w:t>
      </w:r>
    </w:p>
    <w:p w14:paraId="2AD451CA" w14:textId="77777777" w:rsidR="004659BD" w:rsidRDefault="004659BD" w:rsidP="004659BD">
      <w:pPr>
        <w:pStyle w:val="ListParagraph"/>
        <w:numPr>
          <w:ilvl w:val="0"/>
          <w:numId w:val="7"/>
        </w:numPr>
        <w:ind w:left="1080"/>
        <w:rPr>
          <w:rFonts w:ascii="Segoe UI Symbol" w:hAnsi="Segoe UI Symbol"/>
        </w:rPr>
      </w:pPr>
      <w:r>
        <w:rPr>
          <w:rFonts w:ascii="Segoe UI Symbol" w:hAnsi="Segoe UI Symbol"/>
        </w:rPr>
        <w:t>Science of</w:t>
      </w:r>
      <w:r>
        <w:rPr>
          <w:rFonts w:ascii="Segoe UI Symbol" w:hAnsi="Segoe UI Symbol"/>
          <w:b/>
          <w:bCs/>
        </w:rPr>
        <w:t xml:space="preserve"> </w:t>
      </w:r>
      <w:r>
        <w:rPr>
          <w:rFonts w:ascii="Segoe UI Symbol" w:hAnsi="Segoe UI Symbol"/>
          <w:i/>
          <w:iCs/>
        </w:rPr>
        <w:t>hermeneutics</w:t>
      </w:r>
      <w:r>
        <w:rPr>
          <w:rFonts w:ascii="Segoe UI Symbol" w:hAnsi="Segoe UI Symbol"/>
        </w:rPr>
        <w:t xml:space="preserve"> requires careful, A_____________ listening/examination.</w:t>
      </w:r>
    </w:p>
    <w:p w14:paraId="2E52748C" w14:textId="77777777" w:rsidR="004659BD" w:rsidRDefault="004659BD" w:rsidP="004659BD">
      <w:pPr>
        <w:ind w:firstLine="720"/>
        <w:rPr>
          <w:rFonts w:ascii="Segoe UI Symbol" w:hAnsi="Segoe UI Symbol"/>
        </w:rPr>
      </w:pPr>
      <w:r>
        <w:rPr>
          <w:rFonts w:ascii="Segoe UI Symbol" w:hAnsi="Segoe UI Symbol"/>
        </w:rPr>
        <w:t xml:space="preserve">      Not: “What does this verse mean to me?” but “What does God intend to say?</w:t>
      </w:r>
    </w:p>
    <w:p w14:paraId="2C4DE13F" w14:textId="77777777" w:rsidR="004659BD" w:rsidRDefault="004659BD" w:rsidP="004659BD">
      <w:pPr>
        <w:pStyle w:val="ListParagraph"/>
        <w:numPr>
          <w:ilvl w:val="0"/>
          <w:numId w:val="7"/>
        </w:numPr>
        <w:ind w:left="1080"/>
        <w:rPr>
          <w:rFonts w:ascii="Segoe UI Symbol" w:hAnsi="Segoe UI Symbol"/>
        </w:rPr>
      </w:pPr>
      <w:r>
        <w:rPr>
          <w:rFonts w:ascii="Segoe UI Symbol" w:hAnsi="Segoe UI Symbol"/>
        </w:rPr>
        <w:t>Some got it wrong (2 Cor. 11:4; Gal. 1:6-9); Bereans got it right! (Acts 17:11).</w:t>
      </w:r>
    </w:p>
    <w:p w14:paraId="42C7052E" w14:textId="77777777" w:rsidR="004659BD" w:rsidRDefault="004659BD" w:rsidP="004659BD">
      <w:pPr>
        <w:pStyle w:val="ListParagraph"/>
        <w:numPr>
          <w:ilvl w:val="0"/>
          <w:numId w:val="7"/>
        </w:numPr>
        <w:ind w:left="1080"/>
        <w:rPr>
          <w:rFonts w:ascii="Segoe UI Symbol" w:hAnsi="Segoe UI Symbol"/>
        </w:rPr>
      </w:pPr>
      <w:r>
        <w:rPr>
          <w:rFonts w:ascii="Segoe UI Symbol" w:hAnsi="Segoe UI Symbol"/>
        </w:rPr>
        <w:t>Doctrinal precision is not P__________ and even considered D__________&amp; Un__________.</w:t>
      </w:r>
    </w:p>
    <w:p w14:paraId="681E80A3" w14:textId="77777777" w:rsidR="004659BD" w:rsidRDefault="004659BD" w:rsidP="004659BD">
      <w:pPr>
        <w:pStyle w:val="ListParagraph"/>
        <w:numPr>
          <w:ilvl w:val="0"/>
          <w:numId w:val="7"/>
        </w:numPr>
        <w:ind w:left="1080"/>
        <w:rPr>
          <w:rFonts w:ascii="Segoe UI Symbol" w:hAnsi="Segoe UI Symbol"/>
        </w:rPr>
      </w:pPr>
      <w:r>
        <w:rPr>
          <w:rFonts w:ascii="Segoe UI Symbol" w:hAnsi="Segoe UI Symbol"/>
        </w:rPr>
        <w:t>Discerning truth requires A_______________ thinking (no gray areas).</w:t>
      </w:r>
    </w:p>
    <w:p w14:paraId="48450B57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>Hold firmly to that which is good (v. 21)</w:t>
      </w:r>
      <w:r>
        <w:rPr>
          <w:rFonts w:ascii="Segoe UI Symbol" w:hAnsi="Segoe UI Symbol"/>
        </w:rPr>
        <w:t xml:space="preserve"> = the O________________! </w:t>
      </w:r>
    </w:p>
    <w:p w14:paraId="1BD0D928" w14:textId="77777777" w:rsidR="004659BD" w:rsidRDefault="004659BD" w:rsidP="004659BD">
      <w:pPr>
        <w:ind w:left="720"/>
        <w:rPr>
          <w:rFonts w:ascii="Segoe UI Symbol" w:hAnsi="Segoe UI Symbol"/>
        </w:rPr>
      </w:pPr>
      <w:r>
        <w:rPr>
          <w:rFonts w:ascii="Segoe UI Symbol" w:hAnsi="Segoe UI Symbol"/>
        </w:rPr>
        <w:t xml:space="preserve">The road less traveled… </w:t>
      </w:r>
    </w:p>
    <w:p w14:paraId="36279120" w14:textId="77777777" w:rsidR="004659BD" w:rsidRDefault="004659BD" w:rsidP="004659BD">
      <w:pPr>
        <w:ind w:left="720"/>
        <w:rPr>
          <w:rFonts w:ascii="Segoe UI Symbol" w:hAnsi="Segoe UI Symbol"/>
        </w:rPr>
      </w:pPr>
      <w:r>
        <w:rPr>
          <w:rFonts w:ascii="Segoe UI Symbol" w:hAnsi="Segoe UI Symbol"/>
        </w:rPr>
        <w:t>False apostles disguised as angels of light (2 Cor. 11). Thankfully, our passage gives us God’s provision, His divine formula to fortify ourselves against deception so we can…</w:t>
      </w:r>
    </w:p>
    <w:p w14:paraId="7529DEAE" w14:textId="77777777" w:rsidR="004659BD" w:rsidRDefault="004659BD" w:rsidP="004659BD">
      <w:pPr>
        <w:pStyle w:val="ListParagraph"/>
        <w:numPr>
          <w:ilvl w:val="0"/>
          <w:numId w:val="2"/>
        </w:numPr>
        <w:rPr>
          <w:rFonts w:ascii="Segoe UI Symbol" w:hAnsi="Segoe UI Symbol"/>
        </w:rPr>
      </w:pPr>
      <w:r>
        <w:rPr>
          <w:rFonts w:ascii="Segoe UI Symbol" w:hAnsi="Segoe UI Symbol"/>
          <w:b/>
          <w:bCs/>
        </w:rPr>
        <w:t>Abstain from every form of evil</w:t>
      </w:r>
    </w:p>
    <w:p w14:paraId="6250BA03" w14:textId="77777777" w:rsidR="004659BD" w:rsidRDefault="004659BD" w:rsidP="004659BD">
      <w:pPr>
        <w:pStyle w:val="ListParagraph"/>
        <w:rPr>
          <w:rFonts w:ascii="Segoe UI Symbol" w:eastAsia="Times New Roman" w:hAnsi="Segoe UI Symbol" w:cs="Segoe UI"/>
          <w:color w:val="000000"/>
          <w:shd w:val="clear" w:color="auto" w:fill="FFFFFF"/>
        </w:rPr>
      </w:pPr>
      <w:r>
        <w:rPr>
          <w:rFonts w:ascii="Segoe UI Symbol" w:eastAsia="Times New Roman" w:hAnsi="Segoe UI Symbol" w:cs="Segoe UI"/>
          <w:b/>
          <w:bCs/>
          <w:color w:val="000000"/>
          <w:shd w:val="clear" w:color="auto" w:fill="FFFFFF"/>
          <w:vertAlign w:val="superscript"/>
        </w:rPr>
        <w:t>15 </w:t>
      </w:r>
      <w:r>
        <w:rPr>
          <w:rFonts w:ascii="Segoe UI Symbol" w:eastAsia="Times New Roman" w:hAnsi="Segoe UI Symbol" w:cs="Segoe UI"/>
          <w:color w:val="000000"/>
          <w:shd w:val="clear" w:color="auto" w:fill="FFFFFF"/>
        </w:rPr>
        <w:t>Be diligent to present yourself approved to God as a worker who </w:t>
      </w:r>
      <w:r>
        <w:rPr>
          <w:rFonts w:ascii="Segoe UI Symbol" w:eastAsia="Times New Roman" w:hAnsi="Segoe UI Symbol" w:cs="Segoe UI"/>
          <w:color w:val="000000"/>
          <w:shd w:val="clear" w:color="auto" w:fill="FFFFFF"/>
          <w:vertAlign w:val="superscript"/>
        </w:rPr>
        <w:t>[</w:t>
      </w:r>
      <w:hyperlink r:id="rId7" w:anchor="fen-NASB-29830a" w:tooltip="See footnote a" w:history="1">
        <w:r>
          <w:rPr>
            <w:rStyle w:val="Hyperlink"/>
            <w:rFonts w:ascii="Segoe UI Symbol" w:eastAsia="Times New Roman" w:hAnsi="Segoe UI Symbol" w:cs="Segoe UI"/>
            <w:color w:val="4A4A4A"/>
            <w:vertAlign w:val="superscript"/>
          </w:rPr>
          <w:t>a</w:t>
        </w:r>
      </w:hyperlink>
      <w:r>
        <w:rPr>
          <w:rFonts w:ascii="Segoe UI Symbol" w:eastAsia="Times New Roman" w:hAnsi="Segoe UI Symbol" w:cs="Segoe UI"/>
          <w:color w:val="000000"/>
          <w:shd w:val="clear" w:color="auto" w:fill="FFFFFF"/>
          <w:vertAlign w:val="superscript"/>
        </w:rPr>
        <w:t>]</w:t>
      </w:r>
      <w:r>
        <w:rPr>
          <w:rFonts w:ascii="Segoe UI Symbol" w:eastAsia="Times New Roman" w:hAnsi="Segoe UI Symbol" w:cs="Segoe UI"/>
          <w:color w:val="000000"/>
          <w:shd w:val="clear" w:color="auto" w:fill="FFFFFF"/>
        </w:rPr>
        <w:t>does not need to be ashamed, accurately handling the word of truth (2 Tim. 2:15).</w:t>
      </w:r>
    </w:p>
    <w:p w14:paraId="4DFCE838" w14:textId="77777777" w:rsidR="004659BD" w:rsidRDefault="004659BD" w:rsidP="004659BD">
      <w:pPr>
        <w:pStyle w:val="ListParagraph"/>
        <w:rPr>
          <w:rFonts w:ascii="Segoe UI Symbol" w:eastAsia="Times New Roman" w:hAnsi="Segoe UI Symbol" w:cs="Times New Roman"/>
        </w:rPr>
      </w:pPr>
      <w:r>
        <w:rPr>
          <w:rFonts w:ascii="Segoe UI Symbol" w:eastAsia="Times New Roman" w:hAnsi="Segoe UI Symbol" w:cs="Times New Roman"/>
        </w:rPr>
        <w:t xml:space="preserve">Avoid worldly and empty chatter, for it will lead to further Un__________ . </w:t>
      </w:r>
    </w:p>
    <w:p w14:paraId="25A2962F" w14:textId="77777777" w:rsidR="004659BD" w:rsidRDefault="004659BD" w:rsidP="004659BD">
      <w:pPr>
        <w:rPr>
          <w:rFonts w:ascii="Segoe UI" w:eastAsia="Times New Roman" w:hAnsi="Segoe UI" w:cs="Segoe UI"/>
          <w:color w:val="000000"/>
          <w:shd w:val="clear" w:color="auto" w:fill="FFFFFF"/>
        </w:rPr>
      </w:pPr>
      <w:r>
        <w:rPr>
          <w:rFonts w:ascii="Segoe UI" w:eastAsia="Times New Roman" w:hAnsi="Segoe UI" w:cs="Segoe UI"/>
          <w:color w:val="000000"/>
          <w:shd w:val="clear" w:color="auto" w:fill="FFFFFF"/>
        </w:rPr>
        <w:t xml:space="preserve">POA: WE ARE AT WAR! The evangelical church is fighting for its life. The battlefield is our minds (2 Cor. 10:3-5). Don’t let your minds be “led astray from the simplicity and purity of devotion to Christ” (2 Cor. 11:1-3). God has provided His children with defenses to </w:t>
      </w:r>
      <w:r>
        <w:rPr>
          <w:rFonts w:ascii="Segoe UI" w:eastAsia="Times New Roman" w:hAnsi="Segoe UI" w:cs="Segoe UI"/>
          <w:color w:val="000000"/>
          <w:u w:val="single"/>
          <w:shd w:val="clear" w:color="auto" w:fill="FFFFFF"/>
        </w:rPr>
        <w:t>NOT be duped</w:t>
      </w:r>
      <w:r>
        <w:rPr>
          <w:rFonts w:ascii="Segoe UI" w:eastAsia="Times New Roman" w:hAnsi="Segoe UI" w:cs="Segoe UI"/>
          <w:color w:val="000000"/>
          <w:shd w:val="clear" w:color="auto" w:fill="FFFFFF"/>
        </w:rPr>
        <w:t xml:space="preserve"> &amp; to deal with error (Eph. 4:15; 2 Tim. 2:24-26; Matt. 18:15-17). We need to U____________ these defenses being clad with the </w:t>
      </w:r>
      <w:r>
        <w:rPr>
          <w:rFonts w:ascii="Segoe UI" w:eastAsia="Times New Roman" w:hAnsi="Segoe UI" w:cs="Segoe UI"/>
          <w:b/>
          <w:bCs/>
          <w:color w:val="000000"/>
          <w:shd w:val="clear" w:color="auto" w:fill="FFFFFF"/>
        </w:rPr>
        <w:t>full armor of God</w:t>
      </w:r>
      <w:r>
        <w:rPr>
          <w:rFonts w:ascii="Segoe UI" w:eastAsia="Times New Roman" w:hAnsi="Segoe UI" w:cs="Segoe UI"/>
          <w:color w:val="000000"/>
          <w:shd w:val="clear" w:color="auto" w:fill="FFFFFF"/>
        </w:rPr>
        <w:t xml:space="preserve"> (Eph. 6).</w:t>
      </w:r>
    </w:p>
    <w:p w14:paraId="69685F77" w14:textId="77777777" w:rsidR="004659BD" w:rsidRDefault="004659BD" w:rsidP="004659BD">
      <w:pPr>
        <w:rPr>
          <w:rFonts w:ascii="Segoe UI" w:eastAsia="Times New Roman" w:hAnsi="Segoe UI" w:cs="Segoe UI"/>
          <w:color w:val="000000"/>
          <w:sz w:val="28"/>
          <w:szCs w:val="28"/>
          <w:shd w:val="clear" w:color="auto" w:fill="FFFFFF"/>
        </w:rPr>
      </w:pPr>
    </w:p>
    <w:p w14:paraId="642342A0" w14:textId="73798EA3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  <w:r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  <w:t>Sanctify them in the truth; YOUR WORD IS TRUTH (John 17:17)</w:t>
      </w:r>
    </w:p>
    <w:p w14:paraId="19620658" w14:textId="609A0CA6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10E41C5E" w14:textId="1A20F062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7CB295D9" w14:textId="6A2B9326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24B9199C" w14:textId="6C18325D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7750F891" w14:textId="785CCA55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1ACB223B" w14:textId="7DECF4F1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067DB4A5" w14:textId="1F87D16B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3879C78B" w14:textId="32E8F8E3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2EA0EAB1" w14:textId="6E58540D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4D9D6910" w14:textId="77777777" w:rsidR="00F72B89" w:rsidRDefault="00F72B89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59A590D8" w14:textId="25A38088" w:rsidR="004659BD" w:rsidRDefault="003818EA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C86AE70" wp14:editId="1199AA09">
            <wp:extent cx="6858000" cy="67144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59F1" w14:textId="053A49FF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28356E24" w14:textId="24CF1EE4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38E0D311" w14:textId="240DFC88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479DC094" w14:textId="09F1B912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1955B013" w14:textId="075075CA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34C3724B" w14:textId="49046BA8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49A2DFA7" w14:textId="086AD86C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70A15E33" w14:textId="77777777" w:rsidR="004659BD" w:rsidRDefault="004659BD" w:rsidP="004659BD">
      <w:pPr>
        <w:jc w:val="center"/>
        <w:rPr>
          <w:rFonts w:ascii="Colonna MT" w:eastAsia="Times New Roman" w:hAnsi="Colonna MT" w:cs="Apple Chancery"/>
          <w:color w:val="000000"/>
          <w:sz w:val="32"/>
          <w:szCs w:val="32"/>
          <w:shd w:val="clear" w:color="auto" w:fill="FFFFFF"/>
        </w:rPr>
      </w:pPr>
    </w:p>
    <w:p w14:paraId="714A292C" w14:textId="6C539BA1" w:rsidR="004659BD" w:rsidRDefault="004659BD">
      <w:commentRangeStart w:id="0"/>
      <w:r>
        <w:rPr>
          <w:noProof/>
        </w:rPr>
        <w:drawing>
          <wp:inline distT="0" distB="0" distL="0" distR="0" wp14:anchorId="6E9AFC24" wp14:editId="71D5F83F">
            <wp:extent cx="6858000" cy="56686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CommentReference"/>
        </w:rPr>
        <w:commentReference w:id="0"/>
      </w:r>
    </w:p>
    <w:p w14:paraId="5E8667AC" w14:textId="63F68E8D" w:rsidR="004659BD" w:rsidRDefault="004659BD">
      <w:r>
        <w:rPr>
          <w:noProof/>
        </w:rPr>
        <w:drawing>
          <wp:inline distT="0" distB="0" distL="0" distR="0" wp14:anchorId="2945ADCC" wp14:editId="40FA78BC">
            <wp:extent cx="6858000" cy="2034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914A" w14:textId="1081B2DF" w:rsidR="004659BD" w:rsidRDefault="004659BD"/>
    <w:p w14:paraId="5AB7C989" w14:textId="57BB7345" w:rsidR="004659BD" w:rsidRDefault="004659BD"/>
    <w:p w14:paraId="4D420A7D" w14:textId="799930E1" w:rsidR="004659BD" w:rsidRDefault="004659BD"/>
    <w:p w14:paraId="04F50EEB" w14:textId="152642FD" w:rsidR="004659BD" w:rsidRDefault="004659BD">
      <w:r>
        <w:rPr>
          <w:noProof/>
        </w:rPr>
        <w:drawing>
          <wp:inline distT="0" distB="0" distL="0" distR="0" wp14:anchorId="17101C30" wp14:editId="347C65D5">
            <wp:extent cx="6858000" cy="51612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99EE" w14:textId="4BB09040" w:rsidR="00D85708" w:rsidRDefault="00D85708">
      <w:r>
        <w:rPr>
          <w:noProof/>
        </w:rPr>
        <w:drawing>
          <wp:inline distT="0" distB="0" distL="0" distR="0" wp14:anchorId="3E3F016F" wp14:editId="0A4672D8">
            <wp:extent cx="6858000" cy="25279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C18A" w14:textId="5F841F8F" w:rsidR="00D85708" w:rsidRDefault="00D85708"/>
    <w:p w14:paraId="6ABB96A0" w14:textId="398E649F" w:rsidR="00D85708" w:rsidRDefault="00D85708"/>
    <w:p w14:paraId="26B70234" w14:textId="55DC4195" w:rsidR="00D85708" w:rsidRDefault="00D85708"/>
    <w:p w14:paraId="7DCCCFE9" w14:textId="3551153B" w:rsidR="00D85708" w:rsidRDefault="00D85708"/>
    <w:p w14:paraId="02A84E61" w14:textId="2E970424" w:rsidR="00D85708" w:rsidRDefault="00D85708">
      <w:r>
        <w:rPr>
          <w:noProof/>
        </w:rPr>
        <w:drawing>
          <wp:inline distT="0" distB="0" distL="0" distR="0" wp14:anchorId="2AB3C69F" wp14:editId="4E264E4F">
            <wp:extent cx="6858000" cy="42779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B1F1" w14:textId="0E919A3E" w:rsidR="00D85708" w:rsidRDefault="00D85708">
      <w:r>
        <w:rPr>
          <w:noProof/>
        </w:rPr>
        <w:drawing>
          <wp:inline distT="0" distB="0" distL="0" distR="0" wp14:anchorId="612F6D7E" wp14:editId="47226BE2">
            <wp:extent cx="6858000" cy="33642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E789" w14:textId="02D14A54" w:rsidR="00D85708" w:rsidRDefault="00D85708"/>
    <w:p w14:paraId="321D27C2" w14:textId="238B1842" w:rsidR="00D85708" w:rsidRDefault="00D85708"/>
    <w:p w14:paraId="2A2E557C" w14:textId="4E924C67" w:rsidR="00D85708" w:rsidRDefault="00D85708"/>
    <w:p w14:paraId="5D89DF26" w14:textId="0D42A128" w:rsidR="00D85708" w:rsidRDefault="00D85708"/>
    <w:p w14:paraId="502D21AB" w14:textId="455162AC" w:rsidR="00D85708" w:rsidRDefault="00D85708">
      <w:r>
        <w:rPr>
          <w:noProof/>
        </w:rPr>
        <w:drawing>
          <wp:inline distT="0" distB="0" distL="0" distR="0" wp14:anchorId="0356427E" wp14:editId="1B4F1E7D">
            <wp:extent cx="6858000" cy="4946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4257" w14:textId="28BDAA66" w:rsidR="00D85708" w:rsidRDefault="00D85708">
      <w:r>
        <w:rPr>
          <w:noProof/>
        </w:rPr>
        <w:drawing>
          <wp:inline distT="0" distB="0" distL="0" distR="0" wp14:anchorId="7E21BE21" wp14:editId="336E479A">
            <wp:extent cx="6858000" cy="26962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E186" w14:textId="3D9F750D" w:rsidR="00D85708" w:rsidRDefault="00D85708"/>
    <w:p w14:paraId="295A4638" w14:textId="0744ABA9" w:rsidR="00D85708" w:rsidRDefault="00D85708"/>
    <w:p w14:paraId="707A39A6" w14:textId="1C028B8B" w:rsidR="00D85708" w:rsidRDefault="00D85708"/>
    <w:p w14:paraId="28B01F40" w14:textId="07ABA63B" w:rsidR="00D85708" w:rsidRDefault="00D85708"/>
    <w:p w14:paraId="5F14DFF3" w14:textId="0BBB97E7" w:rsidR="00D85708" w:rsidRDefault="00D85708">
      <w:r>
        <w:rPr>
          <w:noProof/>
        </w:rPr>
        <w:drawing>
          <wp:inline distT="0" distB="0" distL="0" distR="0" wp14:anchorId="40D7CFA2" wp14:editId="4DBDF70D">
            <wp:extent cx="6858000" cy="2334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2BCC" w14:textId="3F5D7534" w:rsidR="00D85708" w:rsidRDefault="00D85708"/>
    <w:p w14:paraId="7F662354" w14:textId="0C664CBF" w:rsidR="00D85708" w:rsidRDefault="00D85708"/>
    <w:p w14:paraId="4B9AFF59" w14:textId="1442C982" w:rsidR="00D85708" w:rsidRDefault="00D85708"/>
    <w:p w14:paraId="61394156" w14:textId="6C8C7A86" w:rsidR="00D85708" w:rsidRDefault="00D85708"/>
    <w:p w14:paraId="6445514D" w14:textId="524CE318" w:rsidR="00D85708" w:rsidRDefault="00D85708"/>
    <w:p w14:paraId="6AB0EDAD" w14:textId="209AFD83" w:rsidR="00D85708" w:rsidRDefault="00D85708"/>
    <w:p w14:paraId="74FC4122" w14:textId="0C5BBE8C" w:rsidR="00D85708" w:rsidRDefault="00D85708"/>
    <w:p w14:paraId="36A9CAD1" w14:textId="2AD6721E" w:rsidR="00D85708" w:rsidRDefault="00D85708"/>
    <w:p w14:paraId="7FE4B998" w14:textId="04B0EE1D" w:rsidR="00D85708" w:rsidRDefault="00D85708"/>
    <w:p w14:paraId="12AB859C" w14:textId="5931788E" w:rsidR="00D85708" w:rsidRDefault="00D85708"/>
    <w:p w14:paraId="59EAB2FB" w14:textId="1BE12765" w:rsidR="00D85708" w:rsidRDefault="00D85708"/>
    <w:p w14:paraId="27B109DC" w14:textId="4DD4114A" w:rsidR="00D85708" w:rsidRDefault="00D85708"/>
    <w:p w14:paraId="5BA831F3" w14:textId="5E9130F6" w:rsidR="00D85708" w:rsidRDefault="00D85708"/>
    <w:p w14:paraId="0310269C" w14:textId="1DA5EEF6" w:rsidR="00D85708" w:rsidRDefault="00D85708"/>
    <w:p w14:paraId="01CD275E" w14:textId="366BFD04" w:rsidR="00D85708" w:rsidRDefault="00D85708"/>
    <w:p w14:paraId="67D66150" w14:textId="26602942" w:rsidR="00D85708" w:rsidRDefault="00D85708"/>
    <w:p w14:paraId="521B91BB" w14:textId="06B29B16" w:rsidR="00D85708" w:rsidRDefault="00D85708"/>
    <w:p w14:paraId="0CF460E7" w14:textId="16364374" w:rsidR="00D85708" w:rsidRDefault="00D85708"/>
    <w:p w14:paraId="3AC68232" w14:textId="6C7D95D2" w:rsidR="00D85708" w:rsidRDefault="00D85708"/>
    <w:p w14:paraId="28E99B71" w14:textId="4E7D7B73" w:rsidR="00D85708" w:rsidRDefault="00D85708">
      <w:r>
        <w:rPr>
          <w:noProof/>
        </w:rPr>
        <w:drawing>
          <wp:inline distT="0" distB="0" distL="0" distR="0" wp14:anchorId="3EF5D7B9" wp14:editId="360BECC9">
            <wp:extent cx="6858000" cy="6591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708" w:rsidSect="004659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Gwenn Robinson" w:date="2021-03-02T15:20:00Z" w:initials="GR">
    <w:p w14:paraId="240757DE" w14:textId="48C29825" w:rsidR="004659BD" w:rsidRDefault="004659B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40757D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D65A" w16cex:dateUtc="2021-03-02T21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0757DE" w16cid:durableId="23E8D65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olor Emoji">
    <w:altName w:val="Cambria"/>
    <w:panose1 w:val="00000000000000000000"/>
    <w:charset w:val="00"/>
    <w:family w:val="roman"/>
    <w:notTrueType/>
    <w:pitch w:val="default"/>
  </w:font>
  <w:font w:name="Colonna MT"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07FA7"/>
    <w:multiLevelType w:val="hybridMultilevel"/>
    <w:tmpl w:val="360CB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AD1448"/>
    <w:multiLevelType w:val="hybridMultilevel"/>
    <w:tmpl w:val="DDD853D0"/>
    <w:lvl w:ilvl="0" w:tplc="FA1EEE6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2F3BFF"/>
    <w:multiLevelType w:val="hybridMultilevel"/>
    <w:tmpl w:val="D5DAA4CA"/>
    <w:lvl w:ilvl="0" w:tplc="3AF2D2EA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5715DB"/>
    <w:multiLevelType w:val="hybridMultilevel"/>
    <w:tmpl w:val="0A86165A"/>
    <w:lvl w:ilvl="0" w:tplc="DE6C836C">
      <w:start w:val="1"/>
      <w:numFmt w:val="lowerLetter"/>
      <w:lvlText w:val="%1)"/>
      <w:lvlJc w:val="left"/>
      <w:pPr>
        <w:ind w:left="720" w:hanging="360"/>
      </w:pPr>
      <w:rPr>
        <w:rFonts w:ascii="Segoe UI Symbol" w:eastAsiaTheme="minorHAnsi" w:hAnsi="Segoe UI Symbol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465FD"/>
    <w:multiLevelType w:val="hybridMultilevel"/>
    <w:tmpl w:val="CD2480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0A16C7"/>
    <w:multiLevelType w:val="hybridMultilevel"/>
    <w:tmpl w:val="114E3C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851951"/>
    <w:multiLevelType w:val="hybridMultilevel"/>
    <w:tmpl w:val="467A47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wenn Robinson">
    <w15:presenceInfo w15:providerId="Windows Live" w15:userId="1eb815746c9775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9BD"/>
    <w:rsid w:val="003818EA"/>
    <w:rsid w:val="004659BD"/>
    <w:rsid w:val="00A754BB"/>
    <w:rsid w:val="00D85708"/>
    <w:rsid w:val="00F7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E60BD"/>
  <w15:chartTrackingRefBased/>
  <w15:docId w15:val="{5DFE77A1-7897-4EA6-A46B-C87C4AAB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659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59BD"/>
    <w:pPr>
      <w:spacing w:after="0" w:line="240" w:lineRule="auto"/>
      <w:ind w:left="720"/>
      <w:contextualSpacing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5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9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9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9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1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biblegateway.com/passage/?search=2+tim+2%3A15&amp;version=NASB" TargetMode="External"/><Relationship Id="rId12" Type="http://schemas.microsoft.com/office/2016/09/relationships/commentsIds" Target="commentsIds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biblegateway.com/passage/?search=1+thess+5&amp;version=NASB" TargetMode="External"/><Relationship Id="rId11" Type="http://schemas.microsoft.com/office/2011/relationships/commentsExtended" Target="commentsExtended.xml"/><Relationship Id="rId24" Type="http://schemas.microsoft.com/office/2011/relationships/people" Target="people.xml"/><Relationship Id="rId5" Type="http://schemas.openxmlformats.org/officeDocument/2006/relationships/hyperlink" Target="https://www.biblegateway.com/passage/?search=1+thess+5&amp;version=NASB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omments" Target="comment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 Robinson</dc:creator>
  <cp:keywords/>
  <dc:description/>
  <cp:lastModifiedBy>Gwenn Robinson</cp:lastModifiedBy>
  <cp:revision>3</cp:revision>
  <dcterms:created xsi:type="dcterms:W3CDTF">2021-03-02T21:11:00Z</dcterms:created>
  <dcterms:modified xsi:type="dcterms:W3CDTF">2021-03-02T21:28:00Z</dcterms:modified>
</cp:coreProperties>
</file>