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C" w:rsidRPr="00813A4C" w:rsidRDefault="00813A4C" w:rsidP="00813A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13A4C">
        <w:rPr>
          <w:rFonts w:asciiTheme="majorHAnsi" w:hAnsiTheme="majorHAnsi"/>
          <w:b/>
          <w:sz w:val="28"/>
          <w:szCs w:val="28"/>
        </w:rPr>
        <w:t>I Thessalonians 1:1-4</w:t>
      </w:r>
    </w:p>
    <w:p w:rsidR="00813A4C" w:rsidRDefault="00813A4C" w:rsidP="00813A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13A4C">
        <w:rPr>
          <w:rFonts w:asciiTheme="majorHAnsi" w:hAnsiTheme="majorHAnsi"/>
          <w:b/>
          <w:sz w:val="28"/>
          <w:szCs w:val="28"/>
        </w:rPr>
        <w:t>Is the Church Essential?</w:t>
      </w:r>
    </w:p>
    <w:p w:rsidR="00813A4C" w:rsidRDefault="00813A4C" w:rsidP="00813A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13A4C" w:rsidRDefault="00813A4C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Paul’s Greeting to the church tells us what makes it so special.</w:t>
      </w: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1a-</w:t>
      </w: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1b- “</w:t>
      </w:r>
      <w:proofErr w:type="spellStart"/>
      <w:r>
        <w:rPr>
          <w:rFonts w:asciiTheme="majorHAnsi" w:hAnsiTheme="majorHAnsi"/>
          <w:b/>
          <w:sz w:val="28"/>
          <w:szCs w:val="28"/>
        </w:rPr>
        <w:t>ekklesia</w:t>
      </w:r>
      <w:proofErr w:type="spellEnd"/>
      <w:r>
        <w:rPr>
          <w:rFonts w:asciiTheme="majorHAnsi" w:hAnsiTheme="majorHAnsi"/>
          <w:b/>
          <w:sz w:val="28"/>
          <w:szCs w:val="28"/>
        </w:rPr>
        <w:t>”</w:t>
      </w: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Matt. 16:18-</w:t>
      </w: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7629B" w:rsidRDefault="00C7629B" w:rsidP="00813A4C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 Tim. 3:15-</w:t>
      </w:r>
    </w:p>
    <w:p w:rsidR="00683779" w:rsidRDefault="00683779" w:rsidP="00813A4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83779" w:rsidRPr="00D82BEF" w:rsidRDefault="00683779" w:rsidP="00683779">
      <w:pPr>
        <w:spacing w:after="0"/>
        <w:rPr>
          <w:rFonts w:asciiTheme="majorHAnsi" w:hAnsiTheme="majorHAnsi"/>
          <w:b/>
          <w:sz w:val="28"/>
          <w:szCs w:val="28"/>
        </w:rPr>
      </w:pPr>
      <w:r w:rsidRPr="00D82BEF">
        <w:rPr>
          <w:rFonts w:asciiTheme="majorHAnsi" w:hAnsiTheme="majorHAnsi"/>
          <w:b/>
          <w:sz w:val="28"/>
          <w:szCs w:val="28"/>
        </w:rPr>
        <w:t xml:space="preserve">Vs1-4 Beg us to ask, </w:t>
      </w:r>
      <w:proofErr w:type="gramStart"/>
      <w:r w:rsidRPr="00D82BE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D82BEF">
        <w:rPr>
          <w:rFonts w:asciiTheme="majorHAnsi" w:hAnsiTheme="majorHAnsi"/>
          <w:b/>
          <w:sz w:val="28"/>
          <w:szCs w:val="28"/>
        </w:rPr>
        <w:t xml:space="preserve"> is unique about the “church?” </w:t>
      </w:r>
    </w:p>
    <w:p w:rsidR="00683779" w:rsidRPr="00D82BEF" w:rsidRDefault="00683779" w:rsidP="00683779">
      <w:pPr>
        <w:spacing w:after="0"/>
        <w:rPr>
          <w:rFonts w:asciiTheme="majorHAnsi" w:hAnsiTheme="majorHAnsi"/>
          <w:sz w:val="28"/>
          <w:szCs w:val="28"/>
        </w:rPr>
      </w:pPr>
      <w:r w:rsidRPr="00D82BEF">
        <w:rPr>
          <w:rFonts w:asciiTheme="majorHAnsi" w:hAnsiTheme="majorHAnsi"/>
          <w:b/>
          <w:sz w:val="28"/>
          <w:szCs w:val="28"/>
        </w:rPr>
        <w:t xml:space="preserve">Vs 1-4 answer, Union of the church to God AND Christ AND one another. </w:t>
      </w:r>
      <w:r w:rsidRPr="00D82BEF">
        <w:rPr>
          <w:rFonts w:asciiTheme="majorHAnsi" w:hAnsiTheme="majorHAnsi"/>
          <w:sz w:val="28"/>
          <w:szCs w:val="28"/>
        </w:rPr>
        <w:t xml:space="preserve">The church, the bride of Christ is the chosen </w:t>
      </w:r>
      <w:r w:rsidRPr="00D82BEF">
        <w:rPr>
          <w:rFonts w:asciiTheme="majorHAnsi" w:hAnsiTheme="majorHAnsi"/>
          <w:b/>
          <w:sz w:val="28"/>
          <w:szCs w:val="28"/>
          <w:u w:val="single"/>
        </w:rPr>
        <w:t>recipient</w:t>
      </w:r>
      <w:r w:rsidRPr="00D82BEF">
        <w:rPr>
          <w:rFonts w:asciiTheme="majorHAnsi" w:hAnsiTheme="majorHAnsi"/>
          <w:sz w:val="28"/>
          <w:szCs w:val="28"/>
        </w:rPr>
        <w:t xml:space="preserve"> of salvation, the chosen </w:t>
      </w:r>
      <w:r w:rsidRPr="00D82BEF">
        <w:rPr>
          <w:rFonts w:asciiTheme="majorHAnsi" w:hAnsiTheme="majorHAnsi"/>
          <w:b/>
          <w:sz w:val="28"/>
          <w:szCs w:val="28"/>
          <w:u w:val="single"/>
        </w:rPr>
        <w:t>means</w:t>
      </w:r>
      <w:r w:rsidRPr="00D82BEF">
        <w:rPr>
          <w:rFonts w:asciiTheme="majorHAnsi" w:hAnsiTheme="majorHAnsi"/>
          <w:sz w:val="28"/>
          <w:szCs w:val="28"/>
        </w:rPr>
        <w:t xml:space="preserve"> of sanctification for believers (through the proclaiming of the WORD, one </w:t>
      </w:r>
      <w:proofErr w:type="spellStart"/>
      <w:r w:rsidRPr="00D82BEF">
        <w:rPr>
          <w:rFonts w:asciiTheme="majorHAnsi" w:hAnsiTheme="majorHAnsi"/>
          <w:sz w:val="28"/>
          <w:szCs w:val="28"/>
        </w:rPr>
        <w:t>anothering</w:t>
      </w:r>
      <w:proofErr w:type="spellEnd"/>
      <w:r w:rsidRPr="00D82BEF">
        <w:rPr>
          <w:rFonts w:asciiTheme="majorHAnsi" w:hAnsiTheme="majorHAnsi"/>
          <w:sz w:val="28"/>
          <w:szCs w:val="28"/>
        </w:rPr>
        <w:t xml:space="preserve"> and biblical leadership) and the chosen </w:t>
      </w:r>
      <w:r w:rsidRPr="00D82BEF">
        <w:rPr>
          <w:rFonts w:asciiTheme="majorHAnsi" w:hAnsiTheme="majorHAnsi"/>
          <w:b/>
          <w:sz w:val="28"/>
          <w:szCs w:val="28"/>
          <w:u w:val="single"/>
        </w:rPr>
        <w:t>voice</w:t>
      </w:r>
      <w:r w:rsidRPr="00D82BEF">
        <w:rPr>
          <w:rFonts w:asciiTheme="majorHAnsi" w:hAnsiTheme="majorHAnsi"/>
          <w:sz w:val="28"/>
          <w:szCs w:val="28"/>
        </w:rPr>
        <w:t xml:space="preserve"> of gospel proclamation to a lost world.</w:t>
      </w:r>
    </w:p>
    <w:p w:rsidR="00683779" w:rsidRDefault="00683779" w:rsidP="00683779">
      <w:pPr>
        <w:spacing w:after="0"/>
        <w:rPr>
          <w:rFonts w:asciiTheme="majorHAnsi" w:hAnsiTheme="majorHAnsi"/>
          <w:sz w:val="24"/>
          <w:szCs w:val="24"/>
        </w:rPr>
      </w:pPr>
    </w:p>
    <w:p w:rsidR="00683779" w:rsidRDefault="00683779" w:rsidP="0068377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683779">
        <w:rPr>
          <w:rFonts w:asciiTheme="majorHAnsi" w:hAnsiTheme="majorHAnsi"/>
          <w:b/>
          <w:sz w:val="28"/>
          <w:szCs w:val="28"/>
        </w:rPr>
        <w:t>The church is the chosen recipient of God’s salvation.</w:t>
      </w:r>
    </w:p>
    <w:p w:rsidR="00683779" w:rsidRPr="00683779" w:rsidRDefault="00683779" w:rsidP="00683779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683779">
        <w:rPr>
          <w:rFonts w:asciiTheme="majorHAnsi" w:hAnsiTheme="majorHAnsi"/>
          <w:b/>
          <w:sz w:val="28"/>
          <w:szCs w:val="28"/>
        </w:rPr>
        <w:t xml:space="preserve">The church of Thessalonians is both </w:t>
      </w:r>
      <w:r w:rsidRPr="00683779">
        <w:rPr>
          <w:rFonts w:asciiTheme="majorHAnsi" w:hAnsiTheme="majorHAnsi"/>
          <w:b/>
          <w:sz w:val="28"/>
          <w:szCs w:val="28"/>
          <w:highlight w:val="lightGray"/>
        </w:rPr>
        <w:t>IN</w:t>
      </w:r>
      <w:r w:rsidRPr="00683779">
        <w:rPr>
          <w:rFonts w:asciiTheme="majorHAnsi" w:hAnsiTheme="majorHAnsi"/>
          <w:b/>
          <w:sz w:val="28"/>
          <w:szCs w:val="28"/>
        </w:rPr>
        <w:t xml:space="preserve"> GOD the Father AND the Lord Jesus Christ. </w:t>
      </w:r>
      <w:r>
        <w:rPr>
          <w:rFonts w:asciiTheme="majorHAnsi" w:hAnsiTheme="majorHAnsi"/>
          <w:sz w:val="28"/>
          <w:szCs w:val="28"/>
        </w:rPr>
        <w:t>Key word of vs1b ___________.</w:t>
      </w:r>
    </w:p>
    <w:p w:rsidR="00683779" w:rsidRPr="00EE39AC" w:rsidRDefault="00683779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>Eph. 1:4, 2:1-10</w:t>
      </w:r>
    </w:p>
    <w:p w:rsidR="00683779" w:rsidRPr="00EE39AC" w:rsidRDefault="00683779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>I John 5:19-20</w:t>
      </w:r>
    </w:p>
    <w:p w:rsidR="00683779" w:rsidRPr="00EE39AC" w:rsidRDefault="00683779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>Titus 3:3-7</w:t>
      </w:r>
    </w:p>
    <w:p w:rsidR="00D82BEF" w:rsidRDefault="00D82BEF" w:rsidP="00D82BE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  <w:u w:val="single"/>
        </w:rPr>
        <w:t>How</w:t>
      </w:r>
      <w:r w:rsidRPr="00EE39AC">
        <w:rPr>
          <w:rFonts w:asciiTheme="majorHAnsi" w:hAnsiTheme="majorHAnsi"/>
          <w:b/>
          <w:sz w:val="28"/>
          <w:szCs w:val="28"/>
        </w:rPr>
        <w:t xml:space="preserve"> did the church get to such a place of intimacy with the Father and Christ? Vs4- </w:t>
      </w:r>
    </w:p>
    <w:p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church is established __________ ____________.</w:t>
      </w:r>
    </w:p>
    <w:p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Matt. 19:26</w:t>
      </w:r>
    </w:p>
    <w:p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Eph. 1:4-5</w:t>
      </w:r>
    </w:p>
    <w:p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Titus 3:4</w:t>
      </w:r>
    </w:p>
    <w:p w:rsidR="00EE39AC" w:rsidRDefault="00EE39AC" w:rsidP="00EE39AC">
      <w:pPr>
        <w:pStyle w:val="ListParagraph"/>
        <w:numPr>
          <w:ilvl w:val="2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John 1:12-13</w:t>
      </w:r>
    </w:p>
    <w:p w:rsidR="00D62976" w:rsidRPr="00EE39AC" w:rsidRDefault="00D62976" w:rsidP="00D62976">
      <w:pPr>
        <w:pStyle w:val="ListParagraph"/>
        <w:spacing w:after="0" w:line="480" w:lineRule="auto"/>
        <w:ind w:left="1440"/>
        <w:rPr>
          <w:rFonts w:asciiTheme="majorHAnsi" w:hAnsiTheme="majorHAnsi"/>
          <w:b/>
          <w:sz w:val="28"/>
          <w:szCs w:val="28"/>
        </w:rPr>
      </w:pPr>
    </w:p>
    <w:p w:rsidR="00D82BEF" w:rsidRDefault="00EE39AC" w:rsidP="00EE39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E39AC">
        <w:rPr>
          <w:rFonts w:asciiTheme="majorHAnsi" w:hAnsiTheme="majorHAnsi"/>
          <w:b/>
          <w:sz w:val="28"/>
          <w:szCs w:val="28"/>
        </w:rPr>
        <w:t xml:space="preserve">The church, being found </w:t>
      </w:r>
      <w:r w:rsidRPr="00EE39AC">
        <w:rPr>
          <w:rFonts w:asciiTheme="majorHAnsi" w:hAnsiTheme="majorHAnsi"/>
          <w:b/>
          <w:i/>
          <w:sz w:val="28"/>
          <w:szCs w:val="28"/>
          <w:u w:val="single"/>
        </w:rPr>
        <w:t>IN</w:t>
      </w:r>
      <w:r w:rsidRPr="00EE39AC">
        <w:rPr>
          <w:rFonts w:asciiTheme="majorHAnsi" w:hAnsiTheme="majorHAnsi"/>
          <w:b/>
          <w:sz w:val="28"/>
          <w:szCs w:val="28"/>
        </w:rPr>
        <w:t xml:space="preserve"> GOD THE FATHER and the LORD JESUS CHRIST, is God’s chosen </w:t>
      </w:r>
      <w:r w:rsidRPr="00EE39AC">
        <w:rPr>
          <w:rFonts w:asciiTheme="majorHAnsi" w:hAnsiTheme="majorHAnsi"/>
          <w:b/>
          <w:sz w:val="28"/>
          <w:szCs w:val="28"/>
          <w:u w:val="single"/>
        </w:rPr>
        <w:t>means</w:t>
      </w:r>
      <w:r w:rsidRPr="00EE39AC">
        <w:rPr>
          <w:rFonts w:asciiTheme="majorHAnsi" w:hAnsiTheme="majorHAnsi"/>
          <w:b/>
          <w:sz w:val="28"/>
          <w:szCs w:val="28"/>
        </w:rPr>
        <w:t xml:space="preserve"> for sanctification in the life of the believer. </w:t>
      </w:r>
    </w:p>
    <w:p w:rsidR="00EE39AC" w:rsidRDefault="00EE39AC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Heb. 10:14</w:t>
      </w:r>
    </w:p>
    <w:p w:rsidR="00EE39AC" w:rsidRDefault="00EE39AC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Notice the Sanctification _______________________.</w:t>
      </w:r>
    </w:p>
    <w:p w:rsidR="00D62976" w:rsidRDefault="00D62976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Vs1- the church is IN God and Christ</w:t>
      </w:r>
    </w:p>
    <w:p w:rsidR="00D62976" w:rsidRDefault="00D62976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Vs2-3-</w:t>
      </w:r>
    </w:p>
    <w:p w:rsidR="00D62976" w:rsidRDefault="00D62976" w:rsidP="00EE39AC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Vs4- the church is lovingly chosen by God</w:t>
      </w:r>
    </w:p>
    <w:p w:rsidR="00D62976" w:rsidRDefault="00D62976" w:rsidP="00D62976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POA/Application:</w:t>
      </w:r>
    </w:p>
    <w:p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>Is your view of the church GOD’S view of the church?</w:t>
      </w:r>
    </w:p>
    <w:p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>Have you considered that you commitment to and priority of the local church is a powerful element of your witness? For unbelievers should see you as attached to a greater body!</w:t>
      </w:r>
    </w:p>
    <w:p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b/>
          <w:sz w:val="28"/>
          <w:szCs w:val="28"/>
        </w:rPr>
        <w:t>Prov. 18:1</w:t>
      </w:r>
      <w:r w:rsidRPr="00D62976">
        <w:rPr>
          <w:rFonts w:asciiTheme="majorHAnsi" w:hAnsiTheme="majorHAnsi"/>
          <w:sz w:val="28"/>
          <w:szCs w:val="28"/>
        </w:rPr>
        <w:t xml:space="preserve">- Are you a lone ranger believer? Those who resist commitment to a local church are proud and resistant to God’s authority. They rage against all sound counsel. </w:t>
      </w:r>
    </w:p>
    <w:p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 xml:space="preserve">How does your calendar/service reflect God’s view of the church? Does your life reflect the biblical truth that the </w:t>
      </w:r>
      <w:r w:rsidRPr="00D62976">
        <w:rPr>
          <w:rFonts w:asciiTheme="majorHAnsi" w:hAnsiTheme="majorHAnsi"/>
          <w:b/>
          <w:sz w:val="28"/>
          <w:szCs w:val="28"/>
        </w:rPr>
        <w:t>CHURCH</w:t>
      </w:r>
      <w:r w:rsidRPr="00D62976">
        <w:rPr>
          <w:rFonts w:asciiTheme="majorHAnsi" w:hAnsiTheme="majorHAnsi"/>
          <w:sz w:val="28"/>
          <w:szCs w:val="28"/>
        </w:rPr>
        <w:t xml:space="preserve"> is front and center?</w:t>
      </w:r>
    </w:p>
    <w:p w:rsidR="00D62976" w:rsidRPr="00D62976" w:rsidRDefault="00D62976" w:rsidP="00D6297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D62976">
        <w:rPr>
          <w:rFonts w:asciiTheme="majorHAnsi" w:hAnsiTheme="majorHAnsi"/>
          <w:sz w:val="28"/>
          <w:szCs w:val="28"/>
        </w:rPr>
        <w:t xml:space="preserve">A good litmus test is what will I choose over church? What does that reveal about my priorities? What do these priorities teach my children? What do these priorities profess to </w:t>
      </w:r>
      <w:proofErr w:type="gramStart"/>
      <w:r w:rsidRPr="00D62976">
        <w:rPr>
          <w:rFonts w:asciiTheme="majorHAnsi" w:hAnsiTheme="majorHAnsi"/>
          <w:sz w:val="28"/>
          <w:szCs w:val="28"/>
        </w:rPr>
        <w:t>lost</w:t>
      </w:r>
      <w:proofErr w:type="gramEnd"/>
      <w:r w:rsidRPr="00D62976">
        <w:rPr>
          <w:rFonts w:asciiTheme="majorHAnsi" w:hAnsiTheme="majorHAnsi"/>
          <w:sz w:val="28"/>
          <w:szCs w:val="28"/>
        </w:rPr>
        <w:t xml:space="preserve"> family members and a lost world?</w:t>
      </w:r>
    </w:p>
    <w:p w:rsidR="00683779" w:rsidRPr="00813A4C" w:rsidRDefault="00683779" w:rsidP="00EE39AC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683779" w:rsidRPr="0081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2AC"/>
    <w:multiLevelType w:val="hybridMultilevel"/>
    <w:tmpl w:val="FDDEF67C"/>
    <w:lvl w:ilvl="0" w:tplc="BE34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304F"/>
    <w:multiLevelType w:val="hybridMultilevel"/>
    <w:tmpl w:val="0EFC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860DF"/>
    <w:multiLevelType w:val="hybridMultilevel"/>
    <w:tmpl w:val="2FA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3609"/>
    <w:multiLevelType w:val="hybridMultilevel"/>
    <w:tmpl w:val="D90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A2A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0C139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151F"/>
    <w:multiLevelType w:val="hybridMultilevel"/>
    <w:tmpl w:val="CBE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C"/>
    <w:rsid w:val="00683779"/>
    <w:rsid w:val="00813A4C"/>
    <w:rsid w:val="00C7629B"/>
    <w:rsid w:val="00D62976"/>
    <w:rsid w:val="00D8173C"/>
    <w:rsid w:val="00D82BEF"/>
    <w:rsid w:val="00E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kolstad</dc:creator>
  <cp:lastModifiedBy>caleb kolstad</cp:lastModifiedBy>
  <cp:revision>3</cp:revision>
  <dcterms:created xsi:type="dcterms:W3CDTF">2020-10-04T11:33:00Z</dcterms:created>
  <dcterms:modified xsi:type="dcterms:W3CDTF">2020-10-04T12:07:00Z</dcterms:modified>
</cp:coreProperties>
</file>