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56C20" w14:textId="77777777" w:rsidR="00F73B25" w:rsidRPr="00850B5E" w:rsidRDefault="00F73B25" w:rsidP="0032281C">
      <w:pPr>
        <w:pStyle w:val="Title"/>
        <w:ind w:left="1440" w:right="-720" w:firstLine="720"/>
        <w:jc w:val="left"/>
        <w:rPr>
          <w:rFonts w:ascii="Book Antiqua" w:hAnsi="Book Antiqua" w:cs="Andalus"/>
          <w:smallCaps/>
          <w:sz w:val="56"/>
          <w:szCs w:val="56"/>
          <w14:shadow w14:blurRad="50800" w14:dist="38100" w14:dir="2700000" w14:sx="100000" w14:sy="100000" w14:kx="0" w14:ky="0" w14:algn="tl">
            <w14:srgbClr w14:val="000000">
              <w14:alpha w14:val="60000"/>
            </w14:srgbClr>
          </w14:shadow>
        </w:rPr>
      </w:pPr>
      <w:r w:rsidRPr="00850B5E">
        <w:rPr>
          <w:rFonts w:ascii="Book Antiqua" w:hAnsi="Book Antiqua" w:cs="Andalus"/>
          <w:smallCaps/>
          <w:sz w:val="56"/>
          <w:szCs w:val="56"/>
          <w14:shadow w14:blurRad="50800" w14:dist="38100" w14:dir="2700000" w14:sx="100000" w14:sy="100000" w14:kx="0" w14:ky="0" w14:algn="tl">
            <w14:srgbClr w14:val="000000">
              <w14:alpha w14:val="60000"/>
            </w14:srgbClr>
          </w14:shadow>
        </w:rPr>
        <w:t>1 Thessalonians</w:t>
      </w:r>
    </w:p>
    <w:p w14:paraId="5B656C22" w14:textId="2D1AA4CB" w:rsidR="00F73B25" w:rsidRDefault="00E96991" w:rsidP="00F73B25">
      <w:pPr>
        <w:pBdr>
          <w:bottom w:val="single" w:sz="12" w:space="1" w:color="auto"/>
        </w:pBdr>
        <w:ind w:left="-720" w:right="-720"/>
        <w:jc w:val="center"/>
        <w:rPr>
          <w:rFonts w:ascii="Andalus" w:hAnsi="Andalus" w:cs="Andalus"/>
          <w:sz w:val="28"/>
        </w:rPr>
      </w:pPr>
      <w:r>
        <w:rPr>
          <w:rFonts w:ascii="Book Antiqua" w:hAnsi="Book Antiqua" w:cs="Andalus"/>
          <w:sz w:val="28"/>
        </w:rPr>
        <w:t>Chapter Observations</w:t>
      </w:r>
      <w:r w:rsidR="00CD1539">
        <w:rPr>
          <w:rFonts w:ascii="Book Antiqua" w:hAnsi="Book Antiqua" w:cs="Andalus"/>
          <w:sz w:val="28"/>
        </w:rPr>
        <w:t xml:space="preserve"> (Optional)</w:t>
      </w:r>
    </w:p>
    <w:p w14:paraId="4B80B39A" w14:textId="77777777" w:rsidR="00204A14" w:rsidRDefault="00204A14" w:rsidP="00E96991">
      <w:pPr>
        <w:pStyle w:val="BlockText"/>
        <w:ind w:left="0"/>
        <w:rPr>
          <w:sz w:val="22"/>
          <w:szCs w:val="22"/>
        </w:rPr>
      </w:pPr>
    </w:p>
    <w:p w14:paraId="5B656C25" w14:textId="30481E83" w:rsidR="001F4A9E" w:rsidRPr="00B14986" w:rsidRDefault="00A239A3" w:rsidP="001B7B10">
      <w:pPr>
        <w:pStyle w:val="BlockText"/>
        <w:rPr>
          <w:sz w:val="22"/>
          <w:szCs w:val="22"/>
        </w:rPr>
      </w:pPr>
      <w:r w:rsidRPr="00B14986">
        <w:rPr>
          <w:sz w:val="22"/>
          <w:szCs w:val="22"/>
        </w:rPr>
        <w:t xml:space="preserve">Observation is a critical part of Bible study, but this step is often overlooked or rushed through.  </w:t>
      </w:r>
      <w:r w:rsidR="00DD48D5" w:rsidRPr="00B14986">
        <w:rPr>
          <w:sz w:val="22"/>
          <w:szCs w:val="22"/>
        </w:rPr>
        <w:t>We all love digging for the hidden gems buried in the text, but in order to prepare ourselves for this, we must first become familiar with what God has put there!</w:t>
      </w:r>
      <w:r w:rsidR="00710AEF" w:rsidRPr="00B14986">
        <w:rPr>
          <w:sz w:val="22"/>
          <w:szCs w:val="22"/>
        </w:rPr>
        <w:t xml:space="preserve">  </w:t>
      </w:r>
      <w:r w:rsidR="00333F43">
        <w:rPr>
          <w:sz w:val="22"/>
          <w:szCs w:val="22"/>
        </w:rPr>
        <w:t xml:space="preserve">By doing this step with each new chapter </w:t>
      </w:r>
      <w:r w:rsidRPr="00B14986">
        <w:rPr>
          <w:sz w:val="22"/>
          <w:szCs w:val="22"/>
        </w:rPr>
        <w:t>you will learn how to really slow down and look at the text of Scripture, as you read through the chapter again and again</w:t>
      </w:r>
      <w:r w:rsidR="00710AEF" w:rsidRPr="00B14986">
        <w:rPr>
          <w:sz w:val="22"/>
          <w:szCs w:val="22"/>
        </w:rPr>
        <w:t>.</w:t>
      </w:r>
      <w:r w:rsidRPr="00B14986">
        <w:rPr>
          <w:sz w:val="22"/>
          <w:szCs w:val="22"/>
        </w:rPr>
        <w:t xml:space="preserve">  At this stage in </w:t>
      </w:r>
      <w:r w:rsidR="000B7EFD">
        <w:rPr>
          <w:sz w:val="22"/>
          <w:szCs w:val="22"/>
        </w:rPr>
        <w:t>the</w:t>
      </w:r>
      <w:r w:rsidRPr="00B14986">
        <w:rPr>
          <w:sz w:val="22"/>
          <w:szCs w:val="22"/>
        </w:rPr>
        <w:t xml:space="preserve"> Bible study you are simply noticing and then recording what God has put into the chapter. </w:t>
      </w:r>
      <w:r w:rsidR="000B7EFD">
        <w:rPr>
          <w:sz w:val="22"/>
          <w:szCs w:val="22"/>
        </w:rPr>
        <w:t xml:space="preserve">This step is </w:t>
      </w:r>
      <w:r w:rsidR="008509A8" w:rsidRPr="007A2FCD">
        <w:rPr>
          <w:b/>
          <w:bCs/>
          <w:i/>
          <w:iCs/>
          <w:sz w:val="22"/>
          <w:szCs w:val="22"/>
        </w:rPr>
        <w:t>optional,</w:t>
      </w:r>
      <w:r w:rsidR="007A2FCD">
        <w:rPr>
          <w:sz w:val="22"/>
          <w:szCs w:val="22"/>
        </w:rPr>
        <w:t xml:space="preserve"> </w:t>
      </w:r>
      <w:r w:rsidR="000B7EFD">
        <w:rPr>
          <w:sz w:val="22"/>
          <w:szCs w:val="22"/>
        </w:rPr>
        <w:t>but I did want to include for those who have</w:t>
      </w:r>
      <w:r w:rsidR="00AE117C">
        <w:rPr>
          <w:sz w:val="22"/>
          <w:szCs w:val="22"/>
        </w:rPr>
        <w:t xml:space="preserve"> the</w:t>
      </w:r>
      <w:r w:rsidR="000B7EFD">
        <w:rPr>
          <w:sz w:val="22"/>
          <w:szCs w:val="22"/>
        </w:rPr>
        <w:t xml:space="preserve"> time</w:t>
      </w:r>
      <w:r w:rsidR="002F4748">
        <w:rPr>
          <w:sz w:val="22"/>
          <w:szCs w:val="22"/>
        </w:rPr>
        <w:t xml:space="preserve"> and would like to</w:t>
      </w:r>
      <w:r w:rsidR="00AE117C">
        <w:rPr>
          <w:sz w:val="22"/>
          <w:szCs w:val="22"/>
        </w:rPr>
        <w:t xml:space="preserve"> do it. </w:t>
      </w:r>
      <w:r w:rsidR="008509A8">
        <w:rPr>
          <w:sz w:val="22"/>
          <w:szCs w:val="22"/>
        </w:rPr>
        <w:t>These observations would be done at the beginning of each new chapter</w:t>
      </w:r>
      <w:r w:rsidR="001557E0">
        <w:rPr>
          <w:sz w:val="22"/>
          <w:szCs w:val="22"/>
        </w:rPr>
        <w:t xml:space="preserve">. </w:t>
      </w:r>
      <w:r w:rsidR="00DD48D5" w:rsidRPr="00B14986">
        <w:rPr>
          <w:sz w:val="22"/>
          <w:szCs w:val="22"/>
        </w:rPr>
        <w:t>Don’t worry if you have trouble with this step; y</w:t>
      </w:r>
      <w:r w:rsidRPr="00B14986">
        <w:rPr>
          <w:sz w:val="22"/>
          <w:szCs w:val="22"/>
        </w:rPr>
        <w:t>our ability to handle God’s word skillfully and accurately will grow as you continue to examine His word with diligence.</w:t>
      </w:r>
    </w:p>
    <w:p w14:paraId="5B656C26" w14:textId="77777777" w:rsidR="001F4A9E" w:rsidRDefault="00850B5E">
      <w:pPr>
        <w:ind w:left="-720" w:right="-720"/>
        <w:rPr>
          <w:rFonts w:ascii="Batang" w:eastAsia="Batang" w:hAnsi="Batang"/>
          <w:sz w:val="23"/>
        </w:rPr>
      </w:pPr>
      <w:r>
        <w:rPr>
          <w:rFonts w:ascii="Batang" w:eastAsia="Batang" w:hAnsi="Batang"/>
          <w:noProof/>
          <w:sz w:val="23"/>
        </w:rPr>
        <mc:AlternateContent>
          <mc:Choice Requires="wps">
            <w:drawing>
              <wp:anchor distT="0" distB="0" distL="114300" distR="114300" simplePos="0" relativeHeight="251657216" behindDoc="0" locked="0" layoutInCell="1" allowOverlap="1" wp14:anchorId="5B656C62" wp14:editId="5B656C63">
                <wp:simplePos x="0" y="0"/>
                <wp:positionH relativeFrom="column">
                  <wp:posOffset>-457200</wp:posOffset>
                </wp:positionH>
                <wp:positionV relativeFrom="paragraph">
                  <wp:posOffset>183515</wp:posOffset>
                </wp:positionV>
                <wp:extent cx="2857500" cy="342900"/>
                <wp:effectExtent l="19050" t="21590" r="19050"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38100" cmpd="dbl">
                          <a:solidFill>
                            <a:srgbClr val="000000"/>
                          </a:solidFill>
                          <a:miter lim="800000"/>
                          <a:headEnd/>
                          <a:tailEnd/>
                        </a:ln>
                      </wps:spPr>
                      <wps:txbx>
                        <w:txbxContent>
                          <w:p w14:paraId="5B656C72" w14:textId="77777777" w:rsidR="001F4A9E" w:rsidRPr="00DD48D5" w:rsidRDefault="00A239A3">
                            <w:pPr>
                              <w:rPr>
                                <w:rFonts w:eastAsia="Batang"/>
                                <w:b/>
                                <w:smallCaps/>
                              </w:rPr>
                            </w:pPr>
                            <w:r w:rsidRPr="00DD48D5">
                              <w:rPr>
                                <w:rFonts w:ascii="Batang" w:eastAsia="Batang" w:hAnsi="Batang"/>
                                <w:b/>
                                <w:smallCaps/>
                              </w:rPr>
                              <w:t>How to do a chapter observation.</w:t>
                            </w:r>
                            <w:r w:rsidRPr="00DD48D5">
                              <w:rPr>
                                <w:rFonts w:ascii="Batang" w:eastAsia="Batang" w:hAnsi="Batang"/>
                                <w:b/>
                                <w:smallCaps/>
                              </w:rPr>
                              <w:tab/>
                            </w:r>
                            <w:r w:rsidRPr="00DD48D5">
                              <w:rPr>
                                <w:rFonts w:ascii="Batang" w:eastAsia="Batang" w:hAnsi="Batang"/>
                                <w:b/>
                                <w:smallCaps/>
                              </w:rPr>
                              <w:tab/>
                            </w:r>
                            <w:r w:rsidRPr="00DD48D5">
                              <w:rPr>
                                <w:rFonts w:ascii="Batang" w:eastAsia="Batang" w:hAnsi="Batang"/>
                                <w:b/>
                                <w:smallCaps/>
                              </w:rPr>
                              <w:tab/>
                            </w:r>
                            <w:r w:rsidRPr="00DD48D5">
                              <w:rPr>
                                <w:rFonts w:ascii="Batang" w:eastAsia="Batang" w:hAnsi="Batang"/>
                                <w:b/>
                                <w:smallCaps/>
                              </w:rPr>
                              <w:tab/>
                            </w:r>
                            <w:r w:rsidRPr="00DD48D5">
                              <w:rPr>
                                <w:rFonts w:ascii="Batang" w:eastAsia="Batang" w:hAnsi="Batang"/>
                                <w:b/>
                                <w:smallCaps/>
                              </w:rPr>
                              <w:tab/>
                            </w:r>
                            <w:r w:rsidRPr="00DD48D5">
                              <w:rPr>
                                <w:rFonts w:ascii="Batang" w:eastAsia="Batang" w:hAnsi="Batang"/>
                                <w:b/>
                                <w:smallCaps/>
                              </w:rPr>
                              <w:tab/>
                            </w:r>
                            <w:r w:rsidRPr="00DD48D5">
                              <w:rPr>
                                <w:rFonts w:ascii="Batang" w:eastAsia="Batang" w:hAnsi="Batang"/>
                                <w:b/>
                                <w:smallCaps/>
                              </w:rPr>
                              <w:tab/>
                            </w:r>
                            <w:r w:rsidRPr="00DD48D5">
                              <w:rPr>
                                <w:rFonts w:ascii="Batang" w:eastAsia="Batang" w:hAnsi="Batang"/>
                                <w:b/>
                                <w:smallCaps/>
                              </w:rPr>
                              <w:tab/>
                            </w:r>
                            <w:r w:rsidRPr="00DD48D5">
                              <w:rPr>
                                <w:rFonts w:ascii="Batang" w:eastAsia="Batang" w:hAnsi="Batang"/>
                                <w:b/>
                                <w:smallCaps/>
                              </w:rPr>
                              <w:tab/>
                            </w:r>
                            <w:r w:rsidRPr="00DD48D5">
                              <w:rPr>
                                <w:rFonts w:ascii="Batang" w:eastAsia="Batang" w:hAnsi="Batang"/>
                                <w:b/>
                                <w:smallCaps/>
                              </w:rPr>
                              <w:tab/>
                            </w:r>
                            <w:r w:rsidRPr="00DD48D5">
                              <w:rPr>
                                <w:rFonts w:ascii="Batang" w:eastAsia="Batang" w:hAnsi="Batang"/>
                                <w:b/>
                                <w:smallCaps/>
                              </w:rPr>
                              <w:tab/>
                            </w:r>
                            <w:r w:rsidRPr="00DD48D5">
                              <w:rPr>
                                <w:rFonts w:ascii="Batang" w:eastAsia="Batang" w:hAnsi="Batang"/>
                                <w:b/>
                                <w:smallCap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56C62" id="_x0000_t202" coordsize="21600,21600" o:spt="202" path="m,l,21600r21600,l21600,xe">
                <v:stroke joinstyle="miter"/>
                <v:path gradientshapeok="t" o:connecttype="rect"/>
              </v:shapetype>
              <v:shape id="Text Box 2" o:spid="_x0000_s1026" type="#_x0000_t202" style="position:absolute;left:0;text-align:left;margin-left:-36pt;margin-top:14.45pt;width:22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" strokeweight="3pt">
                <v:stroke linestyle="thinThin"/>
                <v:textbox>
                  <w:txbxContent>
                    <w:p w14:paraId="5B656C72" w14:textId="77777777" w:rsidR="001F4A9E" w:rsidRPr="00DD48D5" w:rsidRDefault="00A239A3">
                      <w:pPr>
                        <w:rPr>
                          <w:rFonts w:eastAsia="Batang"/>
                          <w:b/>
                          <w:smallCaps/>
                        </w:rPr>
                      </w:pPr>
                      <w:r w:rsidRPr="00DD48D5">
                        <w:rPr>
                          <w:rFonts w:ascii="Batang" w:eastAsia="Batang" w:hAnsi="Batang"/>
                          <w:b/>
                          <w:smallCaps/>
                        </w:rPr>
                        <w:t>How to do a chapter observation.</w:t>
                      </w:r>
                      <w:r w:rsidRPr="00DD48D5">
                        <w:rPr>
                          <w:rFonts w:ascii="Batang" w:eastAsia="Batang" w:hAnsi="Batang"/>
                          <w:b/>
                          <w:smallCaps/>
                        </w:rPr>
                        <w:tab/>
                      </w:r>
                      <w:r w:rsidRPr="00DD48D5">
                        <w:rPr>
                          <w:rFonts w:ascii="Batang" w:eastAsia="Batang" w:hAnsi="Batang"/>
                          <w:b/>
                          <w:smallCaps/>
                        </w:rPr>
                        <w:tab/>
                      </w:r>
                      <w:r w:rsidRPr="00DD48D5">
                        <w:rPr>
                          <w:rFonts w:ascii="Batang" w:eastAsia="Batang" w:hAnsi="Batang"/>
                          <w:b/>
                          <w:smallCaps/>
                        </w:rPr>
                        <w:tab/>
                      </w:r>
                      <w:r w:rsidRPr="00DD48D5">
                        <w:rPr>
                          <w:rFonts w:ascii="Batang" w:eastAsia="Batang" w:hAnsi="Batang"/>
                          <w:b/>
                          <w:smallCaps/>
                        </w:rPr>
                        <w:tab/>
                      </w:r>
                      <w:r w:rsidRPr="00DD48D5">
                        <w:rPr>
                          <w:rFonts w:ascii="Batang" w:eastAsia="Batang" w:hAnsi="Batang"/>
                          <w:b/>
                          <w:smallCaps/>
                        </w:rPr>
                        <w:tab/>
                      </w:r>
                      <w:r w:rsidRPr="00DD48D5">
                        <w:rPr>
                          <w:rFonts w:ascii="Batang" w:eastAsia="Batang" w:hAnsi="Batang"/>
                          <w:b/>
                          <w:smallCaps/>
                        </w:rPr>
                        <w:tab/>
                      </w:r>
                      <w:r w:rsidRPr="00DD48D5">
                        <w:rPr>
                          <w:rFonts w:ascii="Batang" w:eastAsia="Batang" w:hAnsi="Batang"/>
                          <w:b/>
                          <w:smallCaps/>
                        </w:rPr>
                        <w:tab/>
                      </w:r>
                      <w:r w:rsidRPr="00DD48D5">
                        <w:rPr>
                          <w:rFonts w:ascii="Batang" w:eastAsia="Batang" w:hAnsi="Batang"/>
                          <w:b/>
                          <w:smallCaps/>
                        </w:rPr>
                        <w:tab/>
                      </w:r>
                      <w:r w:rsidRPr="00DD48D5">
                        <w:rPr>
                          <w:rFonts w:ascii="Batang" w:eastAsia="Batang" w:hAnsi="Batang"/>
                          <w:b/>
                          <w:smallCaps/>
                        </w:rPr>
                        <w:tab/>
                      </w:r>
                      <w:r w:rsidRPr="00DD48D5">
                        <w:rPr>
                          <w:rFonts w:ascii="Batang" w:eastAsia="Batang" w:hAnsi="Batang"/>
                          <w:b/>
                          <w:smallCaps/>
                        </w:rPr>
                        <w:tab/>
                      </w:r>
                      <w:r w:rsidRPr="00DD48D5">
                        <w:rPr>
                          <w:rFonts w:ascii="Batang" w:eastAsia="Batang" w:hAnsi="Batang"/>
                          <w:b/>
                          <w:smallCaps/>
                        </w:rPr>
                        <w:tab/>
                      </w:r>
                      <w:r w:rsidRPr="00DD48D5">
                        <w:rPr>
                          <w:rFonts w:ascii="Batang" w:eastAsia="Batang" w:hAnsi="Batang"/>
                          <w:b/>
                          <w:smallCaps/>
                        </w:rPr>
                        <w:tab/>
                      </w:r>
                    </w:p>
                  </w:txbxContent>
                </v:textbox>
              </v:shape>
            </w:pict>
          </mc:Fallback>
        </mc:AlternateContent>
      </w:r>
    </w:p>
    <w:p w14:paraId="5B656C27" w14:textId="77777777" w:rsidR="001F4A9E" w:rsidRDefault="001F4A9E">
      <w:pPr>
        <w:ind w:left="-720" w:right="-720"/>
        <w:rPr>
          <w:rFonts w:ascii="Batang" w:eastAsia="Batang" w:hAnsi="Batang"/>
          <w:sz w:val="23"/>
        </w:rPr>
      </w:pPr>
    </w:p>
    <w:p w14:paraId="5B656C28" w14:textId="77777777" w:rsidR="001F4A9E" w:rsidRDefault="001F4A9E">
      <w:pPr>
        <w:ind w:left="-720" w:right="-720"/>
        <w:rPr>
          <w:rFonts w:ascii="Batang" w:eastAsia="Batang" w:hAnsi="Batang"/>
          <w:sz w:val="23"/>
        </w:rPr>
      </w:pPr>
    </w:p>
    <w:p w14:paraId="5B656C29" w14:textId="77777777" w:rsidR="001F4A9E" w:rsidRDefault="001F4A9E">
      <w:pPr>
        <w:ind w:left="-720" w:right="-720"/>
        <w:rPr>
          <w:rFonts w:ascii="Batang" w:eastAsia="Batang" w:hAnsi="Batang"/>
          <w:sz w:val="23"/>
        </w:rPr>
      </w:pPr>
    </w:p>
    <w:p w14:paraId="5B656C2A" w14:textId="77777777" w:rsidR="001F4A9E" w:rsidRDefault="00A239A3">
      <w:pPr>
        <w:numPr>
          <w:ilvl w:val="0"/>
          <w:numId w:val="1"/>
        </w:numPr>
        <w:ind w:right="-720"/>
        <w:rPr>
          <w:rFonts w:ascii="Batang" w:eastAsia="Batang" w:hAnsi="Batang"/>
          <w:sz w:val="23"/>
        </w:rPr>
      </w:pPr>
      <w:r>
        <w:rPr>
          <w:rFonts w:ascii="Batang" w:eastAsia="Batang" w:hAnsi="Batang"/>
          <w:sz w:val="23"/>
        </w:rPr>
        <w:t xml:space="preserve">Begin by asking God to show you how His word fits together.  Pray for a clear mind and a patient heart as you look at His word </w:t>
      </w:r>
      <w:r w:rsidR="00E02F2F">
        <w:rPr>
          <w:rFonts w:ascii="Batang" w:eastAsia="Batang" w:hAnsi="Batang"/>
          <w:sz w:val="23"/>
        </w:rPr>
        <w:t>this week</w:t>
      </w:r>
      <w:r>
        <w:rPr>
          <w:rFonts w:ascii="Batang" w:eastAsia="Batang" w:hAnsi="Batang"/>
          <w:sz w:val="23"/>
        </w:rPr>
        <w:t>.</w:t>
      </w:r>
    </w:p>
    <w:p w14:paraId="5B656C2B" w14:textId="77777777" w:rsidR="001F4A9E" w:rsidRDefault="001F4A9E">
      <w:pPr>
        <w:ind w:right="-720"/>
        <w:rPr>
          <w:rFonts w:ascii="Batang" w:eastAsia="Batang" w:hAnsi="Batang"/>
          <w:sz w:val="23"/>
        </w:rPr>
      </w:pPr>
    </w:p>
    <w:p w14:paraId="5B656C2C" w14:textId="77777777" w:rsidR="001F4A9E" w:rsidRDefault="00A239A3">
      <w:pPr>
        <w:numPr>
          <w:ilvl w:val="0"/>
          <w:numId w:val="1"/>
        </w:numPr>
        <w:ind w:right="-720"/>
        <w:rPr>
          <w:rFonts w:ascii="Batang" w:eastAsia="Batang" w:hAnsi="Batang"/>
          <w:sz w:val="23"/>
        </w:rPr>
      </w:pPr>
      <w:r>
        <w:rPr>
          <w:rFonts w:ascii="Batang" w:eastAsia="Batang" w:hAnsi="Batang"/>
          <w:sz w:val="23"/>
        </w:rPr>
        <w:t xml:space="preserve">Read straight through the chapter using the </w:t>
      </w:r>
      <w:r w:rsidR="00247F39">
        <w:rPr>
          <w:rFonts w:ascii="Batang" w:eastAsia="Batang" w:hAnsi="Batang"/>
          <w:i/>
          <w:iCs/>
          <w:sz w:val="23"/>
        </w:rPr>
        <w:t>1 Thessalonians</w:t>
      </w:r>
      <w:r>
        <w:rPr>
          <w:rFonts w:ascii="Batang" w:eastAsia="Batang" w:hAnsi="Batang"/>
          <w:i/>
          <w:iCs/>
          <w:sz w:val="23"/>
        </w:rPr>
        <w:t xml:space="preserve"> Bible Text</w:t>
      </w:r>
      <w:r>
        <w:rPr>
          <w:rFonts w:ascii="Batang" w:eastAsia="Batang" w:hAnsi="Batang"/>
          <w:sz w:val="23"/>
        </w:rPr>
        <w:t xml:space="preserve"> handout.  This will help you get a feel for the flow of the chapter.</w:t>
      </w:r>
    </w:p>
    <w:p w14:paraId="5B656C2D" w14:textId="77777777" w:rsidR="001F4A9E" w:rsidRDefault="001F4A9E">
      <w:pPr>
        <w:ind w:right="-720"/>
        <w:rPr>
          <w:rFonts w:ascii="Batang" w:eastAsia="Batang" w:hAnsi="Batang"/>
          <w:sz w:val="23"/>
        </w:rPr>
      </w:pPr>
    </w:p>
    <w:p w14:paraId="5B656C2E" w14:textId="77777777" w:rsidR="001F4A9E" w:rsidRDefault="00A239A3">
      <w:pPr>
        <w:numPr>
          <w:ilvl w:val="0"/>
          <w:numId w:val="1"/>
        </w:numPr>
        <w:ind w:right="-720"/>
        <w:rPr>
          <w:rFonts w:ascii="Batang" w:eastAsia="Batang" w:hAnsi="Batang"/>
          <w:sz w:val="23"/>
        </w:rPr>
      </w:pPr>
      <w:r>
        <w:rPr>
          <w:rFonts w:ascii="Batang" w:eastAsia="Batang" w:hAnsi="Batang"/>
          <w:sz w:val="23"/>
        </w:rPr>
        <w:t xml:space="preserve">On the </w:t>
      </w:r>
      <w:r w:rsidR="00247F39">
        <w:rPr>
          <w:rFonts w:ascii="Batang" w:eastAsia="Batang" w:hAnsi="Batang"/>
          <w:i/>
          <w:iCs/>
          <w:sz w:val="23"/>
        </w:rPr>
        <w:t>1 Thessalonians</w:t>
      </w:r>
      <w:r>
        <w:rPr>
          <w:rFonts w:ascii="Batang" w:eastAsia="Batang" w:hAnsi="Batang"/>
          <w:i/>
          <w:iCs/>
          <w:sz w:val="23"/>
        </w:rPr>
        <w:t xml:space="preserve"> Bible Text</w:t>
      </w:r>
      <w:r>
        <w:rPr>
          <w:rFonts w:ascii="Batang" w:eastAsia="Batang" w:hAnsi="Batang"/>
          <w:sz w:val="23"/>
        </w:rPr>
        <w:t xml:space="preserve"> handout mark </w:t>
      </w:r>
      <w:r w:rsidRPr="00196A7C">
        <w:rPr>
          <w:rFonts w:ascii="Batang" w:eastAsia="Batang" w:hAnsi="Batang"/>
          <w:b/>
          <w:i/>
          <w:sz w:val="23"/>
        </w:rPr>
        <w:t>key words</w:t>
      </w:r>
      <w:r>
        <w:rPr>
          <w:rFonts w:ascii="Batang" w:eastAsia="Batang" w:hAnsi="Batang"/>
          <w:sz w:val="23"/>
        </w:rPr>
        <w:t xml:space="preserve">.  God, Jesus Christ, and Holy Spirit are always key words.  </w:t>
      </w:r>
      <w:r w:rsidR="00E02F2F">
        <w:rPr>
          <w:rFonts w:ascii="Batang" w:eastAsia="Batang" w:hAnsi="Batang"/>
          <w:sz w:val="23"/>
        </w:rPr>
        <w:t>M</w:t>
      </w:r>
      <w:r>
        <w:rPr>
          <w:rFonts w:ascii="Batang" w:eastAsia="Batang" w:hAnsi="Batang"/>
          <w:sz w:val="23"/>
        </w:rPr>
        <w:t>ark words or phrases that are repeated at least 3 times</w:t>
      </w:r>
      <w:r w:rsidR="00E02F2F">
        <w:rPr>
          <w:rFonts w:ascii="Batang" w:eastAsia="Batang" w:hAnsi="Batang"/>
          <w:sz w:val="23"/>
        </w:rPr>
        <w:t>, as well as</w:t>
      </w:r>
      <w:r>
        <w:rPr>
          <w:rFonts w:ascii="Batang" w:eastAsia="Batang" w:hAnsi="Batang"/>
          <w:sz w:val="23"/>
        </w:rPr>
        <w:t xml:space="preserve"> words that seem important to the chapter or are strongly emphasized.</w:t>
      </w:r>
      <w:r w:rsidR="00196A7C">
        <w:rPr>
          <w:rFonts w:ascii="Batang" w:eastAsia="Batang" w:hAnsi="Batang"/>
          <w:sz w:val="23"/>
        </w:rPr>
        <w:t xml:space="preserve"> </w:t>
      </w:r>
    </w:p>
    <w:p w14:paraId="5B656C2F" w14:textId="77777777" w:rsidR="00710AEF" w:rsidRDefault="00850B5E">
      <w:pPr>
        <w:ind w:right="-720"/>
        <w:rPr>
          <w:rFonts w:ascii="Batang" w:eastAsia="Batang" w:hAnsi="Batang"/>
          <w:sz w:val="23"/>
        </w:rPr>
      </w:pPr>
      <w:r>
        <w:rPr>
          <w:rFonts w:ascii="Batang" w:eastAsia="Batang" w:hAnsi="Batang"/>
          <w:noProof/>
          <w:sz w:val="23"/>
        </w:rPr>
        <mc:AlternateContent>
          <mc:Choice Requires="wps">
            <w:drawing>
              <wp:anchor distT="0" distB="0" distL="114300" distR="114300" simplePos="0" relativeHeight="251658240" behindDoc="0" locked="0" layoutInCell="1" allowOverlap="1" wp14:anchorId="5B656C64" wp14:editId="5B656C65">
                <wp:simplePos x="0" y="0"/>
                <wp:positionH relativeFrom="column">
                  <wp:posOffset>-192405</wp:posOffset>
                </wp:positionH>
                <wp:positionV relativeFrom="paragraph">
                  <wp:posOffset>136525</wp:posOffset>
                </wp:positionV>
                <wp:extent cx="5715000" cy="785495"/>
                <wp:effectExtent l="26670" t="22225" r="20955" b="209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85495"/>
                        </a:xfrm>
                        <a:prstGeom prst="rect">
                          <a:avLst/>
                        </a:prstGeom>
                        <a:solidFill>
                          <a:srgbClr val="FFFFFF"/>
                        </a:solidFill>
                        <a:ln w="38100" cmpd="dbl">
                          <a:solidFill>
                            <a:srgbClr val="000000"/>
                          </a:solidFill>
                          <a:miter lim="800000"/>
                          <a:headEnd/>
                          <a:tailEnd/>
                        </a:ln>
                      </wps:spPr>
                      <wps:txbx>
                        <w:txbxContent>
                          <w:p w14:paraId="5B656C73" w14:textId="77777777" w:rsidR="001F4A9E" w:rsidRPr="00DD48D5" w:rsidRDefault="00A239A3">
                            <w:pPr>
                              <w:rPr>
                                <w:rFonts w:ascii="Batang" w:eastAsia="Batang" w:hAnsi="Batang"/>
                                <w:smallCaps/>
                              </w:rPr>
                            </w:pPr>
                            <w:r w:rsidRPr="00DD48D5">
                              <w:rPr>
                                <w:rFonts w:ascii="Batang" w:eastAsia="Batang" w:hAnsi="Batang"/>
                                <w:smallCaps/>
                              </w:rPr>
                              <w:t xml:space="preserve">Mark words or phrases by creating a </w:t>
                            </w:r>
                            <w:r w:rsidR="00DD48D5" w:rsidRPr="00DD48D5">
                              <w:rPr>
                                <w:rFonts w:ascii="Batang" w:eastAsia="Batang" w:hAnsi="Batang"/>
                                <w:smallCaps/>
                              </w:rPr>
                              <w:t xml:space="preserve">simple </w:t>
                            </w:r>
                            <w:r w:rsidRPr="00DD48D5">
                              <w:rPr>
                                <w:rFonts w:ascii="Batang" w:eastAsia="Batang" w:hAnsi="Batang"/>
                                <w:smallCaps/>
                              </w:rPr>
                              <w:t xml:space="preserve">symbol </w:t>
                            </w:r>
                            <w:r w:rsidR="00DD48D5" w:rsidRPr="00DD48D5">
                              <w:rPr>
                                <w:rFonts w:ascii="Batang" w:eastAsia="Batang" w:hAnsi="Batang"/>
                                <w:smallCaps/>
                              </w:rPr>
                              <w:t>or colored underline</w:t>
                            </w:r>
                            <w:r w:rsidRPr="00DD48D5">
                              <w:rPr>
                                <w:rFonts w:ascii="Batang" w:eastAsia="Batang" w:hAnsi="Batang"/>
                                <w:smallCaps/>
                              </w:rPr>
                              <w:t xml:space="preserve"> every time it appears.  This will enable you to see at a glance how often a word is used in the chapter or note a progression of thought.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56C64" id="Text Box 3" o:spid="_x0000_s1027" type="#_x0000_t202" style="position:absolute;margin-left:-15.15pt;margin-top:10.75pt;width:450pt;height:6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" strokeweight="3pt">
                <v:stroke linestyle="thinThin"/>
                <v:textbox>
                  <w:txbxContent>
                    <w:p w14:paraId="5B656C73" w14:textId="77777777" w:rsidR="001F4A9E" w:rsidRPr="00DD48D5" w:rsidRDefault="00A239A3">
                      <w:pPr>
                        <w:rPr>
                          <w:rFonts w:ascii="Batang" w:eastAsia="Batang" w:hAnsi="Batang"/>
                          <w:smallCaps/>
                        </w:rPr>
                      </w:pPr>
                      <w:r w:rsidRPr="00DD48D5">
                        <w:rPr>
                          <w:rFonts w:ascii="Batang" w:eastAsia="Batang" w:hAnsi="Batang"/>
                          <w:smallCaps/>
                        </w:rPr>
                        <w:t xml:space="preserve">Mark words or phrases by creating a </w:t>
                      </w:r>
                      <w:r w:rsidR="00DD48D5" w:rsidRPr="00DD48D5">
                        <w:rPr>
                          <w:rFonts w:ascii="Batang" w:eastAsia="Batang" w:hAnsi="Batang"/>
                          <w:smallCaps/>
                        </w:rPr>
                        <w:t xml:space="preserve">simple </w:t>
                      </w:r>
                      <w:r w:rsidRPr="00DD48D5">
                        <w:rPr>
                          <w:rFonts w:ascii="Batang" w:eastAsia="Batang" w:hAnsi="Batang"/>
                          <w:smallCaps/>
                        </w:rPr>
                        <w:t xml:space="preserve">symbol </w:t>
                      </w:r>
                      <w:r w:rsidR="00DD48D5" w:rsidRPr="00DD48D5">
                        <w:rPr>
                          <w:rFonts w:ascii="Batang" w:eastAsia="Batang" w:hAnsi="Batang"/>
                          <w:smallCaps/>
                        </w:rPr>
                        <w:t>or colored underline</w:t>
                      </w:r>
                      <w:r w:rsidRPr="00DD48D5">
                        <w:rPr>
                          <w:rFonts w:ascii="Batang" w:eastAsia="Batang" w:hAnsi="Batang"/>
                          <w:smallCaps/>
                        </w:rPr>
                        <w:t xml:space="preserve"> every time it appears.  This will enable you to see at a glance how often a word is used in the chapter or note a progression of thought.  </w:t>
                      </w:r>
                    </w:p>
                  </w:txbxContent>
                </v:textbox>
              </v:shape>
            </w:pict>
          </mc:Fallback>
        </mc:AlternateContent>
      </w:r>
    </w:p>
    <w:p w14:paraId="5B656C30" w14:textId="77777777" w:rsidR="001F4A9E" w:rsidRDefault="001F4A9E">
      <w:pPr>
        <w:ind w:right="-720"/>
        <w:rPr>
          <w:rFonts w:ascii="Batang" w:eastAsia="Batang" w:hAnsi="Batang"/>
          <w:sz w:val="23"/>
        </w:rPr>
      </w:pPr>
    </w:p>
    <w:p w14:paraId="5B656C31" w14:textId="77777777" w:rsidR="001F4A9E" w:rsidRDefault="001F4A9E">
      <w:pPr>
        <w:ind w:left="-720" w:right="-720"/>
        <w:rPr>
          <w:rFonts w:ascii="Batang" w:eastAsia="Batang" w:hAnsi="Batang"/>
          <w:sz w:val="23"/>
        </w:rPr>
      </w:pPr>
    </w:p>
    <w:p w14:paraId="5B656C32" w14:textId="77777777" w:rsidR="001F4A9E" w:rsidRDefault="001F4A9E">
      <w:pPr>
        <w:ind w:right="-720"/>
        <w:rPr>
          <w:rFonts w:ascii="Batang" w:eastAsia="Batang" w:hAnsi="Batang"/>
          <w:sz w:val="23"/>
        </w:rPr>
      </w:pPr>
    </w:p>
    <w:p w14:paraId="5B656C33" w14:textId="77777777" w:rsidR="001F4A9E" w:rsidRDefault="001F4A9E">
      <w:pPr>
        <w:ind w:right="-720"/>
        <w:rPr>
          <w:rFonts w:ascii="Batang" w:eastAsia="Batang" w:hAnsi="Batang"/>
          <w:sz w:val="23"/>
        </w:rPr>
      </w:pPr>
    </w:p>
    <w:p w14:paraId="5B656C34" w14:textId="77777777" w:rsidR="001F4A9E" w:rsidRDefault="001F4A9E">
      <w:pPr>
        <w:ind w:right="-720"/>
        <w:rPr>
          <w:rFonts w:ascii="Batang" w:eastAsia="Batang" w:hAnsi="Batang"/>
          <w:sz w:val="23"/>
        </w:rPr>
      </w:pPr>
    </w:p>
    <w:p w14:paraId="5B656C35" w14:textId="77777777" w:rsidR="001F4A9E" w:rsidRDefault="00A239A3">
      <w:pPr>
        <w:numPr>
          <w:ilvl w:val="0"/>
          <w:numId w:val="1"/>
        </w:numPr>
        <w:ind w:right="-720"/>
        <w:rPr>
          <w:rFonts w:ascii="Batang" w:eastAsia="Batang" w:hAnsi="Batang"/>
          <w:sz w:val="23"/>
        </w:rPr>
      </w:pPr>
      <w:r>
        <w:rPr>
          <w:rFonts w:ascii="Batang" w:eastAsia="Batang" w:hAnsi="Batang"/>
          <w:sz w:val="23"/>
        </w:rPr>
        <w:t xml:space="preserve">Next, on a separate sheet of paper list </w:t>
      </w:r>
      <w:r w:rsidR="004B6213">
        <w:rPr>
          <w:rFonts w:ascii="Batang" w:eastAsia="Batang" w:hAnsi="Batang"/>
          <w:sz w:val="23"/>
        </w:rPr>
        <w:t xml:space="preserve">what you learn about the </w:t>
      </w:r>
      <w:r>
        <w:rPr>
          <w:rFonts w:ascii="Batang" w:eastAsia="Batang" w:hAnsi="Batang"/>
          <w:sz w:val="23"/>
        </w:rPr>
        <w:t>key words each time they are used</w:t>
      </w:r>
      <w:r w:rsidR="00DD48D5">
        <w:rPr>
          <w:rFonts w:ascii="Batang" w:eastAsia="Batang" w:hAnsi="Batang"/>
          <w:sz w:val="23"/>
        </w:rPr>
        <w:t>, along with the verse reference</w:t>
      </w:r>
      <w:r>
        <w:rPr>
          <w:rFonts w:ascii="Batang" w:eastAsia="Batang" w:hAnsi="Batang"/>
          <w:sz w:val="23"/>
        </w:rPr>
        <w:t xml:space="preserve">.  This step will allow you to pull together the information you noted from marking the key words.  For example, with </w:t>
      </w:r>
      <w:r>
        <w:rPr>
          <w:rFonts w:ascii="Batang" w:eastAsia="Batang" w:hAnsi="Batang"/>
          <w:i/>
          <w:iCs/>
          <w:sz w:val="23"/>
        </w:rPr>
        <w:t>God</w:t>
      </w:r>
      <w:r>
        <w:rPr>
          <w:rFonts w:ascii="Batang" w:eastAsia="Batang" w:hAnsi="Batang"/>
          <w:sz w:val="23"/>
        </w:rPr>
        <w:t xml:space="preserve"> as your key word</w:t>
      </w:r>
      <w:r w:rsidR="00DD48D5">
        <w:rPr>
          <w:rFonts w:ascii="Batang" w:eastAsia="Batang" w:hAnsi="Batang"/>
          <w:sz w:val="23"/>
        </w:rPr>
        <w:t>, your list for Chapter One should look something like this:</w:t>
      </w:r>
    </w:p>
    <w:p w14:paraId="5B656C36" w14:textId="77777777" w:rsidR="001F4A9E" w:rsidRPr="00B14986" w:rsidRDefault="00C044B9" w:rsidP="00710AEF">
      <w:pPr>
        <w:ind w:left="-180" w:right="-720"/>
        <w:rPr>
          <w:rFonts w:ascii="Batang" w:eastAsia="Batang" w:hAnsi="Batang"/>
          <w:sz w:val="20"/>
          <w:szCs w:val="20"/>
        </w:rPr>
      </w:pPr>
      <w:r w:rsidRPr="00B14986">
        <w:rPr>
          <w:rFonts w:ascii="Batang" w:eastAsia="Batang" w:hAnsi="Batang"/>
          <w:sz w:val="20"/>
          <w:szCs w:val="20"/>
        </w:rPr>
        <w:t>v</w:t>
      </w:r>
      <w:r w:rsidR="00A239A3" w:rsidRPr="00B14986">
        <w:rPr>
          <w:rFonts w:ascii="Batang" w:eastAsia="Batang" w:hAnsi="Batang"/>
          <w:sz w:val="20"/>
          <w:szCs w:val="20"/>
        </w:rPr>
        <w:t xml:space="preserve">s. 1 </w:t>
      </w:r>
      <w:r w:rsidR="00247F39" w:rsidRPr="00B14986">
        <w:rPr>
          <w:rFonts w:ascii="Batang" w:eastAsia="Batang" w:hAnsi="Batang"/>
          <w:sz w:val="20"/>
          <w:szCs w:val="20"/>
        </w:rPr>
        <w:t>–</w:t>
      </w:r>
      <w:r w:rsidR="00A239A3" w:rsidRPr="00B14986">
        <w:rPr>
          <w:rFonts w:ascii="Batang" w:eastAsia="Batang" w:hAnsi="Batang"/>
          <w:sz w:val="20"/>
          <w:szCs w:val="20"/>
        </w:rPr>
        <w:t xml:space="preserve"> </w:t>
      </w:r>
      <w:r w:rsidR="00247F39" w:rsidRPr="00B14986">
        <w:rPr>
          <w:rFonts w:ascii="Batang" w:eastAsia="Batang" w:hAnsi="Batang"/>
          <w:sz w:val="20"/>
          <w:szCs w:val="20"/>
        </w:rPr>
        <w:t>the church</w:t>
      </w:r>
      <w:r w:rsidR="00710AEF" w:rsidRPr="00B14986">
        <w:rPr>
          <w:rFonts w:ascii="Batang" w:eastAsia="Batang" w:hAnsi="Batang"/>
          <w:sz w:val="20"/>
          <w:szCs w:val="20"/>
        </w:rPr>
        <w:t xml:space="preserve"> is</w:t>
      </w:r>
      <w:r w:rsidR="00247F39" w:rsidRPr="00B14986">
        <w:rPr>
          <w:rFonts w:ascii="Batang" w:eastAsia="Batang" w:hAnsi="Batang"/>
          <w:sz w:val="20"/>
          <w:szCs w:val="20"/>
        </w:rPr>
        <w:t xml:space="preserve"> in </w:t>
      </w:r>
      <w:r w:rsidR="00247F39" w:rsidRPr="00B14986">
        <w:rPr>
          <w:rFonts w:ascii="Batang" w:eastAsia="Batang" w:hAnsi="Batang"/>
          <w:i/>
          <w:sz w:val="20"/>
          <w:szCs w:val="20"/>
        </w:rPr>
        <w:t xml:space="preserve">God </w:t>
      </w:r>
      <w:r w:rsidR="00247F39" w:rsidRPr="00B14986">
        <w:rPr>
          <w:rFonts w:ascii="Batang" w:eastAsia="Batang" w:hAnsi="Batang"/>
          <w:sz w:val="20"/>
          <w:szCs w:val="20"/>
        </w:rPr>
        <w:t>the Father</w:t>
      </w:r>
    </w:p>
    <w:p w14:paraId="5B656C37" w14:textId="77777777" w:rsidR="00247F39" w:rsidRPr="00B14986" w:rsidRDefault="00C044B9" w:rsidP="00710AEF">
      <w:pPr>
        <w:ind w:left="-180" w:right="-720"/>
        <w:rPr>
          <w:rFonts w:ascii="Batang" w:eastAsia="Batang" w:hAnsi="Batang"/>
          <w:sz w:val="20"/>
          <w:szCs w:val="20"/>
        </w:rPr>
      </w:pPr>
      <w:r w:rsidRPr="00B14986">
        <w:rPr>
          <w:rFonts w:ascii="Batang" w:eastAsia="Batang" w:hAnsi="Batang"/>
          <w:sz w:val="20"/>
          <w:szCs w:val="20"/>
        </w:rPr>
        <w:t>v</w:t>
      </w:r>
      <w:r w:rsidR="00247F39" w:rsidRPr="00B14986">
        <w:rPr>
          <w:rFonts w:ascii="Batang" w:eastAsia="Batang" w:hAnsi="Batang"/>
          <w:sz w:val="20"/>
          <w:szCs w:val="20"/>
        </w:rPr>
        <w:t xml:space="preserve">s. 2 – We give thanks to </w:t>
      </w:r>
      <w:r w:rsidR="00247F39" w:rsidRPr="00B14986">
        <w:rPr>
          <w:rFonts w:ascii="Batang" w:eastAsia="Batang" w:hAnsi="Batang"/>
          <w:i/>
          <w:sz w:val="20"/>
          <w:szCs w:val="20"/>
        </w:rPr>
        <w:t>God</w:t>
      </w:r>
      <w:r w:rsidR="00710AEF" w:rsidRPr="00B14986">
        <w:rPr>
          <w:rFonts w:ascii="Batang" w:eastAsia="Batang" w:hAnsi="Batang"/>
          <w:sz w:val="20"/>
          <w:szCs w:val="20"/>
        </w:rPr>
        <w:t xml:space="preserve"> for you</w:t>
      </w:r>
    </w:p>
    <w:p w14:paraId="5B656C38" w14:textId="77777777" w:rsidR="00247F39" w:rsidRPr="00B14986" w:rsidRDefault="00C044B9" w:rsidP="00710AEF">
      <w:pPr>
        <w:ind w:left="-180" w:right="-720"/>
        <w:rPr>
          <w:rFonts w:ascii="Batang" w:eastAsia="Batang" w:hAnsi="Batang"/>
          <w:sz w:val="20"/>
          <w:szCs w:val="20"/>
        </w:rPr>
      </w:pPr>
      <w:r w:rsidRPr="00B14986">
        <w:rPr>
          <w:rFonts w:ascii="Batang" w:eastAsia="Batang" w:hAnsi="Batang"/>
          <w:sz w:val="20"/>
          <w:szCs w:val="20"/>
        </w:rPr>
        <w:t>v</w:t>
      </w:r>
      <w:r w:rsidR="00247F39" w:rsidRPr="00B14986">
        <w:rPr>
          <w:rFonts w:ascii="Batang" w:eastAsia="Batang" w:hAnsi="Batang"/>
          <w:sz w:val="20"/>
          <w:szCs w:val="20"/>
        </w:rPr>
        <w:t xml:space="preserve">s. 3 – in the presence of our </w:t>
      </w:r>
      <w:r w:rsidR="00247F39" w:rsidRPr="00B14986">
        <w:rPr>
          <w:rFonts w:ascii="Batang" w:eastAsia="Batang" w:hAnsi="Batang"/>
          <w:i/>
          <w:sz w:val="20"/>
          <w:szCs w:val="20"/>
        </w:rPr>
        <w:t>God</w:t>
      </w:r>
      <w:r w:rsidRPr="00B14986">
        <w:rPr>
          <w:rFonts w:ascii="Batang" w:eastAsia="Batang" w:hAnsi="Batang"/>
          <w:sz w:val="20"/>
          <w:szCs w:val="20"/>
        </w:rPr>
        <w:t xml:space="preserve"> and Father</w:t>
      </w:r>
    </w:p>
    <w:p w14:paraId="5B656C39" w14:textId="77777777" w:rsidR="00C044B9" w:rsidRPr="00B14986" w:rsidRDefault="00C044B9" w:rsidP="00710AEF">
      <w:pPr>
        <w:ind w:left="-180" w:right="-720"/>
        <w:rPr>
          <w:rFonts w:ascii="Batang" w:eastAsia="Batang" w:hAnsi="Batang"/>
          <w:sz w:val="20"/>
          <w:szCs w:val="20"/>
        </w:rPr>
      </w:pPr>
      <w:r w:rsidRPr="00B14986">
        <w:rPr>
          <w:rFonts w:ascii="Batang" w:eastAsia="Batang" w:hAnsi="Batang"/>
          <w:sz w:val="20"/>
          <w:szCs w:val="20"/>
        </w:rPr>
        <w:t xml:space="preserve">vs. 4 – </w:t>
      </w:r>
      <w:r w:rsidR="00710AEF" w:rsidRPr="00B14986">
        <w:rPr>
          <w:rFonts w:ascii="Batang" w:eastAsia="Batang" w:hAnsi="Batang"/>
          <w:sz w:val="20"/>
          <w:szCs w:val="20"/>
        </w:rPr>
        <w:t xml:space="preserve">the </w:t>
      </w:r>
      <w:r w:rsidRPr="00B14986">
        <w:rPr>
          <w:rFonts w:ascii="Batang" w:eastAsia="Batang" w:hAnsi="Batang"/>
          <w:sz w:val="20"/>
          <w:szCs w:val="20"/>
        </w:rPr>
        <w:t>brethren</w:t>
      </w:r>
      <w:r w:rsidR="00710AEF" w:rsidRPr="00B14986">
        <w:rPr>
          <w:rFonts w:ascii="Batang" w:eastAsia="Batang" w:hAnsi="Batang"/>
          <w:sz w:val="20"/>
          <w:szCs w:val="20"/>
        </w:rPr>
        <w:t xml:space="preserve"> are</w:t>
      </w:r>
      <w:r w:rsidRPr="00B14986">
        <w:rPr>
          <w:rFonts w:ascii="Batang" w:eastAsia="Batang" w:hAnsi="Batang"/>
          <w:sz w:val="20"/>
          <w:szCs w:val="20"/>
        </w:rPr>
        <w:t xml:space="preserve"> beloved by </w:t>
      </w:r>
      <w:r w:rsidRPr="00B14986">
        <w:rPr>
          <w:rFonts w:ascii="Batang" w:eastAsia="Batang" w:hAnsi="Batang"/>
          <w:i/>
          <w:sz w:val="20"/>
          <w:szCs w:val="20"/>
        </w:rPr>
        <w:t>God</w:t>
      </w:r>
    </w:p>
    <w:p w14:paraId="5B656C3A" w14:textId="1E036894" w:rsidR="00C044B9" w:rsidRDefault="00C044B9" w:rsidP="00710AEF">
      <w:pPr>
        <w:ind w:left="-180" w:right="-720"/>
        <w:rPr>
          <w:rFonts w:ascii="Batang" w:eastAsia="Batang" w:hAnsi="Batang"/>
          <w:sz w:val="20"/>
          <w:szCs w:val="20"/>
        </w:rPr>
      </w:pPr>
      <w:r w:rsidRPr="00B14986">
        <w:rPr>
          <w:rFonts w:ascii="Batang" w:eastAsia="Batang" w:hAnsi="Batang"/>
          <w:sz w:val="20"/>
          <w:szCs w:val="20"/>
        </w:rPr>
        <w:t xml:space="preserve">vs. 5 – </w:t>
      </w:r>
      <w:r w:rsidRPr="00B14986">
        <w:rPr>
          <w:rFonts w:ascii="Batang" w:eastAsia="Batang" w:hAnsi="Batang"/>
          <w:i/>
          <w:sz w:val="20"/>
          <w:szCs w:val="20"/>
        </w:rPr>
        <w:t>His</w:t>
      </w:r>
      <w:r w:rsidRPr="00B14986">
        <w:rPr>
          <w:rFonts w:ascii="Batang" w:eastAsia="Batang" w:hAnsi="Batang"/>
          <w:sz w:val="20"/>
          <w:szCs w:val="20"/>
        </w:rPr>
        <w:t xml:space="preserve"> choice of you</w:t>
      </w:r>
      <w:r w:rsidR="00710AEF" w:rsidRPr="00B14986">
        <w:rPr>
          <w:rFonts w:ascii="Batang" w:eastAsia="Batang" w:hAnsi="Batang"/>
          <w:sz w:val="20"/>
          <w:szCs w:val="20"/>
        </w:rPr>
        <w:t>—</w:t>
      </w:r>
      <w:r w:rsidR="00710AEF" w:rsidRPr="00B14986">
        <w:rPr>
          <w:rFonts w:ascii="Batang" w:eastAsia="Batang" w:hAnsi="Batang"/>
          <w:i/>
          <w:sz w:val="20"/>
          <w:szCs w:val="20"/>
        </w:rPr>
        <w:t>God</w:t>
      </w:r>
      <w:r w:rsidR="00710AEF" w:rsidRPr="00B14986">
        <w:rPr>
          <w:rFonts w:ascii="Batang" w:eastAsia="Batang" w:hAnsi="Batang"/>
          <w:sz w:val="20"/>
          <w:szCs w:val="20"/>
        </w:rPr>
        <w:t xml:space="preserve"> chose them</w:t>
      </w:r>
    </w:p>
    <w:p w14:paraId="03CFB6E2" w14:textId="77777777" w:rsidR="00291652" w:rsidRPr="00B14986" w:rsidRDefault="00291652" w:rsidP="00710AEF">
      <w:pPr>
        <w:ind w:left="-180" w:right="-720"/>
        <w:rPr>
          <w:rFonts w:ascii="Batang" w:eastAsia="Batang" w:hAnsi="Batang"/>
          <w:sz w:val="20"/>
          <w:szCs w:val="20"/>
        </w:rPr>
      </w:pPr>
    </w:p>
    <w:p w14:paraId="5B656C3C" w14:textId="52A7A9A8" w:rsidR="001F4A9E" w:rsidRDefault="00A239A3" w:rsidP="00291652">
      <w:pPr>
        <w:numPr>
          <w:ilvl w:val="0"/>
          <w:numId w:val="1"/>
        </w:numPr>
        <w:ind w:right="-720"/>
        <w:rPr>
          <w:rFonts w:ascii="Batang" w:eastAsia="Batang" w:hAnsi="Batang"/>
          <w:sz w:val="23"/>
        </w:rPr>
      </w:pPr>
      <w:r>
        <w:rPr>
          <w:rFonts w:ascii="Batang" w:eastAsia="Batang" w:hAnsi="Batang"/>
          <w:sz w:val="23"/>
        </w:rPr>
        <w:lastRenderedPageBreak/>
        <w:t xml:space="preserve">With an orange pencil underline any </w:t>
      </w:r>
      <w:r w:rsidRPr="00196A7C">
        <w:rPr>
          <w:rFonts w:ascii="Batang" w:eastAsia="Batang" w:hAnsi="Batang"/>
          <w:b/>
          <w:i/>
          <w:iCs/>
          <w:sz w:val="23"/>
        </w:rPr>
        <w:t>commands</w:t>
      </w:r>
      <w:r>
        <w:rPr>
          <w:rFonts w:ascii="Batang" w:eastAsia="Batang" w:hAnsi="Batang"/>
          <w:sz w:val="23"/>
        </w:rPr>
        <w:t xml:space="preserve"> that are given in the chapter and any actions that are required of the reader.</w:t>
      </w:r>
    </w:p>
    <w:p w14:paraId="05247CA8" w14:textId="77777777" w:rsidR="00291652" w:rsidRPr="00291652" w:rsidRDefault="00291652" w:rsidP="00291652">
      <w:pPr>
        <w:ind w:left="-360" w:right="-720"/>
        <w:rPr>
          <w:rFonts w:ascii="Batang" w:eastAsia="Batang" w:hAnsi="Batang"/>
          <w:sz w:val="23"/>
        </w:rPr>
      </w:pPr>
    </w:p>
    <w:p w14:paraId="5B656C3D" w14:textId="77777777" w:rsidR="001F4A9E" w:rsidRDefault="00A239A3">
      <w:pPr>
        <w:numPr>
          <w:ilvl w:val="0"/>
          <w:numId w:val="1"/>
        </w:numPr>
        <w:ind w:right="-720"/>
        <w:rPr>
          <w:rFonts w:ascii="Batang" w:eastAsia="Batang" w:hAnsi="Batang"/>
          <w:sz w:val="23"/>
        </w:rPr>
      </w:pPr>
      <w:r>
        <w:rPr>
          <w:rFonts w:ascii="Batang" w:eastAsia="Batang" w:hAnsi="Batang"/>
          <w:sz w:val="23"/>
        </w:rPr>
        <w:t xml:space="preserve">With a red pencil underline any </w:t>
      </w:r>
      <w:r w:rsidRPr="00196A7C">
        <w:rPr>
          <w:rFonts w:ascii="Batang" w:eastAsia="Batang" w:hAnsi="Batang"/>
          <w:b/>
          <w:i/>
          <w:iCs/>
          <w:sz w:val="23"/>
        </w:rPr>
        <w:t>promises</w:t>
      </w:r>
      <w:r>
        <w:rPr>
          <w:rFonts w:ascii="Batang" w:eastAsia="Batang" w:hAnsi="Batang"/>
          <w:sz w:val="23"/>
        </w:rPr>
        <w:t xml:space="preserve"> that are given, anything that God says He’ll do, or what will happen.  </w:t>
      </w:r>
    </w:p>
    <w:p w14:paraId="5B656C3E" w14:textId="77777777" w:rsidR="001F4A9E" w:rsidRDefault="001F4A9E">
      <w:pPr>
        <w:ind w:right="-720"/>
        <w:rPr>
          <w:rFonts w:ascii="Batang" w:eastAsia="Batang" w:hAnsi="Batang"/>
          <w:sz w:val="23"/>
        </w:rPr>
      </w:pPr>
    </w:p>
    <w:p w14:paraId="5B656C3F" w14:textId="77777777" w:rsidR="001F4A9E" w:rsidRDefault="00A239A3">
      <w:pPr>
        <w:numPr>
          <w:ilvl w:val="0"/>
          <w:numId w:val="1"/>
        </w:numPr>
        <w:ind w:right="-720"/>
        <w:rPr>
          <w:rFonts w:ascii="Batang" w:eastAsia="Batang" w:hAnsi="Batang"/>
          <w:sz w:val="23"/>
        </w:rPr>
      </w:pPr>
      <w:r>
        <w:rPr>
          <w:rFonts w:ascii="Batang" w:eastAsia="Batang" w:hAnsi="Batang"/>
          <w:sz w:val="23"/>
        </w:rPr>
        <w:t xml:space="preserve">With a green pencil underline anything that describes </w:t>
      </w:r>
      <w:r w:rsidRPr="00196A7C">
        <w:rPr>
          <w:rFonts w:ascii="Batang" w:eastAsia="Batang" w:hAnsi="Batang"/>
          <w:b/>
          <w:i/>
          <w:iCs/>
          <w:sz w:val="23"/>
        </w:rPr>
        <w:t>salvation</w:t>
      </w:r>
      <w:r>
        <w:rPr>
          <w:rFonts w:ascii="Batang" w:eastAsia="Batang" w:hAnsi="Batang"/>
          <w:i/>
          <w:iCs/>
          <w:sz w:val="23"/>
        </w:rPr>
        <w:t>.</w:t>
      </w:r>
    </w:p>
    <w:p w14:paraId="5B656C40" w14:textId="77777777" w:rsidR="001F4A9E" w:rsidRDefault="001F4A9E">
      <w:pPr>
        <w:ind w:right="-720"/>
        <w:rPr>
          <w:rFonts w:ascii="Batang" w:eastAsia="Batang" w:hAnsi="Batang"/>
          <w:sz w:val="23"/>
        </w:rPr>
      </w:pPr>
    </w:p>
    <w:p w14:paraId="5B656C41" w14:textId="77777777" w:rsidR="001F4A9E" w:rsidRDefault="00A239A3">
      <w:pPr>
        <w:numPr>
          <w:ilvl w:val="0"/>
          <w:numId w:val="1"/>
        </w:numPr>
        <w:ind w:right="-720"/>
        <w:rPr>
          <w:rFonts w:ascii="Batang" w:eastAsia="Batang" w:hAnsi="Batang"/>
          <w:sz w:val="23"/>
        </w:rPr>
      </w:pPr>
      <w:r>
        <w:rPr>
          <w:rFonts w:ascii="Batang" w:eastAsia="Batang" w:hAnsi="Batang"/>
          <w:sz w:val="23"/>
        </w:rPr>
        <w:t xml:space="preserve">Mark words or phrases that are being </w:t>
      </w:r>
      <w:r w:rsidRPr="00196A7C">
        <w:rPr>
          <w:rFonts w:ascii="Batang" w:eastAsia="Batang" w:hAnsi="Batang"/>
          <w:b/>
          <w:i/>
          <w:sz w:val="23"/>
        </w:rPr>
        <w:t>compared or contrasted</w:t>
      </w:r>
      <w:r>
        <w:rPr>
          <w:rFonts w:ascii="Batang" w:eastAsia="Batang" w:hAnsi="Batang"/>
          <w:sz w:val="23"/>
        </w:rPr>
        <w:t xml:space="preserve">.  Words like </w:t>
      </w:r>
      <w:r>
        <w:rPr>
          <w:rFonts w:ascii="Batang" w:eastAsia="Batang" w:hAnsi="Batang"/>
          <w:i/>
          <w:iCs/>
          <w:sz w:val="23"/>
        </w:rPr>
        <w:t xml:space="preserve">as, likewise, in the same manner, </w:t>
      </w:r>
      <w:r>
        <w:rPr>
          <w:rFonts w:ascii="Batang" w:eastAsia="Batang" w:hAnsi="Batang"/>
          <w:sz w:val="23"/>
        </w:rPr>
        <w:t xml:space="preserve">or </w:t>
      </w:r>
      <w:r>
        <w:rPr>
          <w:rFonts w:ascii="Batang" w:eastAsia="Batang" w:hAnsi="Batang"/>
          <w:i/>
          <w:iCs/>
          <w:sz w:val="23"/>
        </w:rPr>
        <w:t>like</w:t>
      </w:r>
      <w:r>
        <w:rPr>
          <w:rFonts w:ascii="Batang" w:eastAsia="Batang" w:hAnsi="Batang"/>
          <w:sz w:val="23"/>
        </w:rPr>
        <w:t xml:space="preserve"> will help you find words or phrases that are being compared.  Contrasting words like “light/dark” or “love/hate” and the word “but” will help you find words or phrases that are being contrasted.</w:t>
      </w:r>
    </w:p>
    <w:p w14:paraId="5B656C42" w14:textId="77777777" w:rsidR="001F4A9E" w:rsidRDefault="001F4A9E">
      <w:pPr>
        <w:ind w:right="-720"/>
        <w:rPr>
          <w:rFonts w:ascii="Batang" w:eastAsia="Batang" w:hAnsi="Batang"/>
          <w:sz w:val="23"/>
        </w:rPr>
      </w:pPr>
    </w:p>
    <w:p w14:paraId="5B656C43" w14:textId="77777777" w:rsidR="001F4A9E" w:rsidRDefault="00A239A3">
      <w:pPr>
        <w:numPr>
          <w:ilvl w:val="0"/>
          <w:numId w:val="1"/>
        </w:numPr>
        <w:ind w:right="-720"/>
        <w:rPr>
          <w:rFonts w:ascii="Batang" w:eastAsia="Batang" w:hAnsi="Batang"/>
          <w:sz w:val="23"/>
        </w:rPr>
      </w:pPr>
      <w:r>
        <w:rPr>
          <w:rFonts w:ascii="Batang" w:eastAsia="Batang" w:hAnsi="Batang"/>
          <w:sz w:val="23"/>
        </w:rPr>
        <w:t xml:space="preserve">Mark terms of </w:t>
      </w:r>
      <w:r w:rsidRPr="00196A7C">
        <w:rPr>
          <w:rFonts w:ascii="Batang" w:eastAsia="Batang" w:hAnsi="Batang"/>
          <w:b/>
          <w:i/>
          <w:sz w:val="23"/>
        </w:rPr>
        <w:t>conclusion</w:t>
      </w:r>
      <w:r>
        <w:rPr>
          <w:rFonts w:ascii="Batang" w:eastAsia="Batang" w:hAnsi="Batang"/>
          <w:sz w:val="23"/>
        </w:rPr>
        <w:t xml:space="preserve">, or </w:t>
      </w:r>
      <w:r w:rsidRPr="00196A7C">
        <w:rPr>
          <w:rFonts w:ascii="Batang" w:eastAsia="Batang" w:hAnsi="Batang"/>
          <w:b/>
          <w:i/>
          <w:sz w:val="23"/>
        </w:rPr>
        <w:t>transition</w:t>
      </w:r>
      <w:r>
        <w:rPr>
          <w:rFonts w:ascii="Batang" w:eastAsia="Batang" w:hAnsi="Batang"/>
          <w:sz w:val="23"/>
        </w:rPr>
        <w:t xml:space="preserve"> </w:t>
      </w:r>
      <w:r w:rsidR="00196A7C">
        <w:rPr>
          <w:rFonts w:ascii="Batang" w:eastAsia="Batang" w:hAnsi="Batang"/>
          <w:sz w:val="23"/>
        </w:rPr>
        <w:t>to a new topic</w:t>
      </w:r>
      <w:r>
        <w:rPr>
          <w:rFonts w:ascii="Batang" w:eastAsia="Batang" w:hAnsi="Batang"/>
          <w:sz w:val="23"/>
        </w:rPr>
        <w:t xml:space="preserve">: </w:t>
      </w:r>
      <w:r w:rsidRPr="00DD48D5">
        <w:rPr>
          <w:rFonts w:ascii="Batang" w:eastAsia="Batang" w:hAnsi="Batang"/>
          <w:i/>
          <w:sz w:val="23"/>
        </w:rPr>
        <w:t>therefore, wherefore, finally</w:t>
      </w:r>
      <w:r>
        <w:rPr>
          <w:rFonts w:ascii="Batang" w:eastAsia="Batang" w:hAnsi="Batang"/>
          <w:sz w:val="23"/>
        </w:rPr>
        <w:t xml:space="preserve">.  </w:t>
      </w:r>
      <w:r w:rsidR="00710AEF">
        <w:rPr>
          <w:rFonts w:ascii="Batang" w:eastAsia="Batang" w:hAnsi="Batang"/>
          <w:sz w:val="23"/>
        </w:rPr>
        <w:t xml:space="preserve">Don’t look too hard for these.  </w:t>
      </w:r>
      <w:r w:rsidR="00E02F2F">
        <w:rPr>
          <w:rFonts w:ascii="Batang" w:eastAsia="Batang" w:hAnsi="Batang"/>
          <w:sz w:val="23"/>
        </w:rPr>
        <w:t>If they’re not obvious to you,</w:t>
      </w:r>
      <w:r w:rsidR="00710AEF">
        <w:rPr>
          <w:rFonts w:ascii="Batang" w:eastAsia="Batang" w:hAnsi="Batang"/>
          <w:sz w:val="23"/>
        </w:rPr>
        <w:t xml:space="preserve"> skip it.</w:t>
      </w:r>
    </w:p>
    <w:p w14:paraId="5B656C44" w14:textId="77777777" w:rsidR="00196A7C" w:rsidRDefault="00196A7C" w:rsidP="00196A7C">
      <w:pPr>
        <w:pStyle w:val="ListParagraph"/>
        <w:rPr>
          <w:rFonts w:ascii="Batang" w:eastAsia="Batang" w:hAnsi="Batang"/>
          <w:sz w:val="23"/>
        </w:rPr>
      </w:pPr>
    </w:p>
    <w:p w14:paraId="5B656C45" w14:textId="77777777" w:rsidR="00196A7C" w:rsidRDefault="00196A7C">
      <w:pPr>
        <w:numPr>
          <w:ilvl w:val="0"/>
          <w:numId w:val="1"/>
        </w:numPr>
        <w:ind w:right="-720"/>
        <w:rPr>
          <w:rFonts w:ascii="Batang" w:eastAsia="Batang" w:hAnsi="Batang"/>
          <w:sz w:val="23"/>
        </w:rPr>
      </w:pPr>
      <w:r>
        <w:rPr>
          <w:rFonts w:ascii="Batang" w:eastAsia="Batang" w:hAnsi="Batang"/>
          <w:sz w:val="23"/>
        </w:rPr>
        <w:t xml:space="preserve">Mark terms of </w:t>
      </w:r>
      <w:r w:rsidRPr="00196A7C">
        <w:rPr>
          <w:rFonts w:ascii="Batang" w:eastAsia="Batang" w:hAnsi="Batang"/>
          <w:b/>
          <w:i/>
          <w:sz w:val="23"/>
        </w:rPr>
        <w:t>causation</w:t>
      </w:r>
      <w:r>
        <w:rPr>
          <w:rFonts w:ascii="Batang" w:eastAsia="Batang" w:hAnsi="Batang"/>
          <w:sz w:val="23"/>
        </w:rPr>
        <w:t xml:space="preserve">: </w:t>
      </w:r>
      <w:r w:rsidRPr="00DD48D5">
        <w:rPr>
          <w:rFonts w:ascii="Batang" w:eastAsia="Batang" w:hAnsi="Batang"/>
          <w:i/>
          <w:sz w:val="23"/>
        </w:rPr>
        <w:t>so that, as a result, in order that</w:t>
      </w:r>
      <w:r>
        <w:rPr>
          <w:rFonts w:ascii="Batang" w:eastAsia="Batang" w:hAnsi="Batang"/>
          <w:sz w:val="23"/>
        </w:rPr>
        <w:t>.</w:t>
      </w:r>
    </w:p>
    <w:p w14:paraId="5B656C46" w14:textId="77777777" w:rsidR="001F4A9E" w:rsidRDefault="001F4A9E">
      <w:pPr>
        <w:ind w:right="-720"/>
        <w:rPr>
          <w:rFonts w:ascii="Batang" w:eastAsia="Batang" w:hAnsi="Batang"/>
          <w:sz w:val="23"/>
        </w:rPr>
      </w:pPr>
    </w:p>
    <w:p w14:paraId="5B656C47" w14:textId="77777777" w:rsidR="001F4A9E" w:rsidRDefault="00A239A3">
      <w:pPr>
        <w:numPr>
          <w:ilvl w:val="0"/>
          <w:numId w:val="1"/>
        </w:numPr>
        <w:ind w:right="-720"/>
        <w:rPr>
          <w:rFonts w:ascii="Batang" w:eastAsia="Batang" w:hAnsi="Batang"/>
          <w:sz w:val="23"/>
        </w:rPr>
      </w:pPr>
      <w:r>
        <w:rPr>
          <w:rFonts w:ascii="Batang" w:eastAsia="Batang" w:hAnsi="Batang"/>
          <w:sz w:val="23"/>
        </w:rPr>
        <w:t xml:space="preserve">Mark expressions of </w:t>
      </w:r>
      <w:r w:rsidRPr="00196A7C">
        <w:rPr>
          <w:rFonts w:ascii="Batang" w:eastAsia="Batang" w:hAnsi="Batang"/>
          <w:b/>
          <w:i/>
          <w:sz w:val="23"/>
        </w:rPr>
        <w:t>time</w:t>
      </w:r>
      <w:r>
        <w:rPr>
          <w:rFonts w:ascii="Batang" w:eastAsia="Batang" w:hAnsi="Batang"/>
          <w:sz w:val="23"/>
        </w:rPr>
        <w:t xml:space="preserve">: </w:t>
      </w:r>
      <w:r w:rsidRPr="00DD48D5">
        <w:rPr>
          <w:rFonts w:ascii="Batang" w:eastAsia="Batang" w:hAnsi="Batang"/>
          <w:i/>
          <w:sz w:val="23"/>
        </w:rPr>
        <w:t>shortly, quickly, soon, for a little while</w:t>
      </w:r>
      <w:r>
        <w:rPr>
          <w:rFonts w:ascii="Batang" w:eastAsia="Batang" w:hAnsi="Batang"/>
          <w:sz w:val="23"/>
        </w:rPr>
        <w:t>.</w:t>
      </w:r>
    </w:p>
    <w:p w14:paraId="5B656C48" w14:textId="77777777" w:rsidR="001F4A9E" w:rsidRDefault="001F4A9E">
      <w:pPr>
        <w:ind w:right="-720"/>
        <w:rPr>
          <w:rFonts w:ascii="Batang" w:eastAsia="Batang" w:hAnsi="Batang"/>
          <w:sz w:val="23"/>
        </w:rPr>
      </w:pPr>
    </w:p>
    <w:p w14:paraId="5B656C49" w14:textId="77777777" w:rsidR="001F4A9E" w:rsidRDefault="00196A7C">
      <w:pPr>
        <w:numPr>
          <w:ilvl w:val="0"/>
          <w:numId w:val="1"/>
        </w:numPr>
        <w:ind w:right="-720"/>
        <w:rPr>
          <w:rFonts w:ascii="Batang" w:eastAsia="Batang" w:hAnsi="Batang"/>
          <w:sz w:val="23"/>
        </w:rPr>
      </w:pPr>
      <w:r>
        <w:rPr>
          <w:rFonts w:ascii="Batang" w:eastAsia="Batang" w:hAnsi="Batang"/>
          <w:sz w:val="23"/>
        </w:rPr>
        <w:t>Write</w:t>
      </w:r>
      <w:r w:rsidR="00A239A3">
        <w:rPr>
          <w:rFonts w:ascii="Batang" w:eastAsia="Batang" w:hAnsi="Batang"/>
          <w:sz w:val="23"/>
        </w:rPr>
        <w:t xml:space="preserve"> </w:t>
      </w:r>
      <w:r>
        <w:rPr>
          <w:rFonts w:ascii="Batang" w:eastAsia="Batang" w:hAnsi="Batang"/>
          <w:sz w:val="23"/>
        </w:rPr>
        <w:t xml:space="preserve">in the margins </w:t>
      </w:r>
      <w:r w:rsidR="00A239A3">
        <w:rPr>
          <w:rFonts w:ascii="Batang" w:eastAsia="Batang" w:hAnsi="Batang"/>
          <w:sz w:val="23"/>
        </w:rPr>
        <w:t xml:space="preserve">any </w:t>
      </w:r>
      <w:r w:rsidR="00A239A3" w:rsidRPr="00196A7C">
        <w:rPr>
          <w:rFonts w:ascii="Batang" w:eastAsia="Batang" w:hAnsi="Batang"/>
          <w:b/>
          <w:i/>
          <w:sz w:val="23"/>
        </w:rPr>
        <w:t>attributes</w:t>
      </w:r>
      <w:r w:rsidR="00A239A3">
        <w:rPr>
          <w:rFonts w:ascii="Batang" w:eastAsia="Batang" w:hAnsi="Batang"/>
          <w:sz w:val="23"/>
        </w:rPr>
        <w:t xml:space="preserve"> of God, Christ, or the Holy Spirit that you notice in this chapter.</w:t>
      </w:r>
    </w:p>
    <w:p w14:paraId="5B656C4A" w14:textId="77777777" w:rsidR="001F4A9E" w:rsidRDefault="001F4A9E">
      <w:pPr>
        <w:ind w:right="-720"/>
        <w:rPr>
          <w:rFonts w:ascii="Batang" w:eastAsia="Batang" w:hAnsi="Batang"/>
          <w:sz w:val="23"/>
        </w:rPr>
      </w:pPr>
    </w:p>
    <w:p w14:paraId="5B656C4B" w14:textId="77777777" w:rsidR="00B620CA" w:rsidRPr="00196A7C" w:rsidRDefault="00A239A3" w:rsidP="00B620CA">
      <w:pPr>
        <w:numPr>
          <w:ilvl w:val="0"/>
          <w:numId w:val="1"/>
        </w:numPr>
        <w:ind w:right="-720"/>
        <w:rPr>
          <w:rFonts w:ascii="Batang" w:eastAsia="Batang" w:hAnsi="Batang"/>
          <w:sz w:val="23"/>
        </w:rPr>
      </w:pPr>
      <w:r w:rsidRPr="00196A7C">
        <w:rPr>
          <w:rFonts w:ascii="Batang" w:eastAsia="Batang" w:hAnsi="Batang"/>
          <w:sz w:val="23"/>
        </w:rPr>
        <w:t xml:space="preserve">Look for </w:t>
      </w:r>
      <w:r w:rsidRPr="00196A7C">
        <w:rPr>
          <w:rFonts w:ascii="Batang" w:eastAsia="Batang" w:hAnsi="Batang"/>
          <w:b/>
          <w:i/>
          <w:sz w:val="23"/>
        </w:rPr>
        <w:t>lists</w:t>
      </w:r>
      <w:r w:rsidRPr="00196A7C">
        <w:rPr>
          <w:rFonts w:ascii="Batang" w:eastAsia="Batang" w:hAnsi="Batang"/>
          <w:sz w:val="23"/>
        </w:rPr>
        <w:t xml:space="preserve"> of words, phrases, or related thoughts.  Number the lists within the Bible text, then record your list on a separate sheet of paper</w:t>
      </w:r>
      <w:r w:rsidR="00E02F2F">
        <w:rPr>
          <w:rFonts w:ascii="Batang" w:eastAsia="Batang" w:hAnsi="Batang"/>
          <w:sz w:val="23"/>
        </w:rPr>
        <w:t xml:space="preserve"> or in the margin</w:t>
      </w:r>
      <w:r w:rsidRPr="00196A7C">
        <w:rPr>
          <w:rFonts w:ascii="Batang" w:eastAsia="Batang" w:hAnsi="Batang"/>
          <w:sz w:val="23"/>
        </w:rPr>
        <w:t xml:space="preserve">.  This will help you see the </w:t>
      </w:r>
      <w:r w:rsidR="00E02F2F">
        <w:rPr>
          <w:rFonts w:ascii="Batang" w:eastAsia="Batang" w:hAnsi="Batang"/>
          <w:sz w:val="23"/>
        </w:rPr>
        <w:t>author’s thought progression</w:t>
      </w:r>
      <w:r w:rsidRPr="00196A7C">
        <w:rPr>
          <w:rFonts w:ascii="Batang" w:eastAsia="Batang" w:hAnsi="Batang"/>
          <w:sz w:val="23"/>
        </w:rPr>
        <w:t xml:space="preserve"> or the results of some action.  For </w:t>
      </w:r>
      <w:proofErr w:type="gramStart"/>
      <w:r w:rsidRPr="00196A7C">
        <w:rPr>
          <w:rFonts w:ascii="Batang" w:eastAsia="Batang" w:hAnsi="Batang"/>
          <w:sz w:val="23"/>
        </w:rPr>
        <w:t>example</w:t>
      </w:r>
      <w:proofErr w:type="gramEnd"/>
      <w:r w:rsidRPr="00196A7C">
        <w:rPr>
          <w:rFonts w:ascii="Batang" w:eastAsia="Batang" w:hAnsi="Batang"/>
          <w:sz w:val="23"/>
        </w:rPr>
        <w:t xml:space="preserve"> in </w:t>
      </w:r>
      <w:r w:rsidR="00C044B9" w:rsidRPr="00196A7C">
        <w:rPr>
          <w:rFonts w:ascii="Batang" w:eastAsia="Batang" w:hAnsi="Batang"/>
          <w:sz w:val="23"/>
        </w:rPr>
        <w:t xml:space="preserve">1 Thessalonians </w:t>
      </w:r>
      <w:r w:rsidRPr="00196A7C">
        <w:rPr>
          <w:rFonts w:ascii="Batang" w:eastAsia="Batang" w:hAnsi="Batang"/>
          <w:sz w:val="23"/>
        </w:rPr>
        <w:t>1:</w:t>
      </w:r>
      <w:r w:rsidR="00196A7C" w:rsidRPr="00196A7C">
        <w:rPr>
          <w:rFonts w:ascii="Batang" w:eastAsia="Batang" w:hAnsi="Batang"/>
          <w:sz w:val="23"/>
        </w:rPr>
        <w:t>3 we find that the authors constantly bear in mind 1) their work of faith; 2) their labor of love; and 3) their steadfastness of hope in the Lord.</w:t>
      </w:r>
    </w:p>
    <w:p w14:paraId="5B656C4C" w14:textId="77777777" w:rsidR="00B620CA" w:rsidRPr="00B620CA" w:rsidRDefault="00B620CA" w:rsidP="00B620CA">
      <w:pPr>
        <w:ind w:left="-360" w:right="-720"/>
        <w:rPr>
          <w:rFonts w:ascii="Batang" w:eastAsia="Batang" w:hAnsi="Batang"/>
          <w:sz w:val="23"/>
        </w:rPr>
      </w:pPr>
    </w:p>
    <w:p w14:paraId="5B656C4D" w14:textId="77777777" w:rsidR="001F4A9E" w:rsidRDefault="00E9654F">
      <w:pPr>
        <w:numPr>
          <w:ilvl w:val="0"/>
          <w:numId w:val="1"/>
        </w:numPr>
        <w:ind w:right="-720"/>
        <w:rPr>
          <w:rFonts w:ascii="Batang" w:eastAsia="Batang" w:hAnsi="Batang"/>
          <w:sz w:val="23"/>
        </w:rPr>
      </w:pPr>
      <w:r>
        <w:rPr>
          <w:rFonts w:ascii="Batang" w:eastAsia="Batang" w:hAnsi="Batang"/>
          <w:sz w:val="23"/>
        </w:rPr>
        <w:t>Record</w:t>
      </w:r>
      <w:r w:rsidR="00A239A3">
        <w:rPr>
          <w:rFonts w:ascii="Batang" w:eastAsia="Batang" w:hAnsi="Batang"/>
          <w:sz w:val="23"/>
        </w:rPr>
        <w:t xml:space="preserve"> any “nuggets” you observed which you thought were interesting.</w:t>
      </w:r>
    </w:p>
    <w:p w14:paraId="5B656C4E" w14:textId="77777777" w:rsidR="001F4A9E" w:rsidRDefault="001F4A9E">
      <w:pPr>
        <w:ind w:right="-720"/>
        <w:rPr>
          <w:rFonts w:ascii="Batang" w:eastAsia="Batang" w:hAnsi="Batang"/>
          <w:sz w:val="23"/>
        </w:rPr>
      </w:pPr>
    </w:p>
    <w:p w14:paraId="5B656C4F" w14:textId="77777777" w:rsidR="001F4A9E" w:rsidRDefault="001F4A9E">
      <w:pPr>
        <w:ind w:right="-720"/>
        <w:rPr>
          <w:rFonts w:ascii="Batang" w:eastAsia="Batang" w:hAnsi="Batang"/>
          <w:sz w:val="23"/>
        </w:rPr>
      </w:pPr>
    </w:p>
    <w:p w14:paraId="5B656C50" w14:textId="77777777" w:rsidR="001F4A9E" w:rsidRDefault="001F4A9E">
      <w:pPr>
        <w:ind w:right="-720"/>
        <w:rPr>
          <w:rFonts w:ascii="Batang" w:eastAsia="Batang" w:hAnsi="Batang"/>
          <w:sz w:val="23"/>
        </w:rPr>
      </w:pPr>
    </w:p>
    <w:p w14:paraId="5B656C51" w14:textId="77777777" w:rsidR="001F4A9E" w:rsidRDefault="001F4A9E">
      <w:pPr>
        <w:ind w:right="-720"/>
        <w:rPr>
          <w:rFonts w:ascii="Batang" w:eastAsia="Batang" w:hAnsi="Batang"/>
          <w:sz w:val="23"/>
        </w:rPr>
      </w:pPr>
    </w:p>
    <w:p w14:paraId="5B656C52" w14:textId="77777777" w:rsidR="00E02F2F" w:rsidRDefault="00E02F2F">
      <w:pPr>
        <w:pStyle w:val="BlockText"/>
        <w:rPr>
          <w:sz w:val="20"/>
          <w:szCs w:val="20"/>
        </w:rPr>
      </w:pPr>
    </w:p>
    <w:p w14:paraId="5B656C53" w14:textId="77777777" w:rsidR="00E02F2F" w:rsidRDefault="00E02F2F">
      <w:pPr>
        <w:pStyle w:val="BlockText"/>
        <w:rPr>
          <w:sz w:val="20"/>
          <w:szCs w:val="20"/>
        </w:rPr>
      </w:pPr>
    </w:p>
    <w:p w14:paraId="5B656C54" w14:textId="77777777" w:rsidR="00E02F2F" w:rsidRDefault="00E02F2F">
      <w:pPr>
        <w:pStyle w:val="BlockText"/>
        <w:rPr>
          <w:sz w:val="20"/>
          <w:szCs w:val="20"/>
        </w:rPr>
      </w:pPr>
    </w:p>
    <w:p w14:paraId="5B656C55" w14:textId="77777777" w:rsidR="00E02F2F" w:rsidRDefault="00E02F2F">
      <w:pPr>
        <w:pStyle w:val="BlockText"/>
        <w:rPr>
          <w:sz w:val="20"/>
          <w:szCs w:val="20"/>
        </w:rPr>
      </w:pPr>
    </w:p>
    <w:p w14:paraId="5B656C56" w14:textId="77777777" w:rsidR="001F4A9E" w:rsidRPr="00B14986" w:rsidRDefault="00A239A3">
      <w:pPr>
        <w:pStyle w:val="BlockText"/>
        <w:rPr>
          <w:rFonts w:ascii="Book Antiqua" w:hAnsi="Book Antiqua"/>
          <w:sz w:val="22"/>
          <w:szCs w:val="22"/>
        </w:rPr>
      </w:pPr>
      <w:r w:rsidRPr="00B14986">
        <w:rPr>
          <w:sz w:val="22"/>
          <w:szCs w:val="22"/>
        </w:rPr>
        <w:t>Remember, the purpose of this lesson is to observe and take notice of what is in each chapter.  You are not making any interpretations or applications to your life at this time.  Your task at this time is to look for the treasures that God has put in each chapter.  Have fun digging into God’s word!</w:t>
      </w:r>
    </w:p>
    <w:p w14:paraId="5B656C57" w14:textId="172BF3FE" w:rsidR="00150CCB" w:rsidRDefault="00150CCB" w:rsidP="00150CCB">
      <w:pPr>
        <w:pStyle w:val="Header"/>
        <w:tabs>
          <w:tab w:val="clear" w:pos="4320"/>
          <w:tab w:val="clear" w:pos="8640"/>
        </w:tabs>
        <w:rPr>
          <w:rFonts w:ascii="Arial" w:hAnsi="Arial" w:cs="Arial"/>
        </w:rPr>
      </w:pPr>
    </w:p>
    <w:sectPr w:rsidR="00150CCB" w:rsidSect="00B1498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17DCC" w14:textId="77777777" w:rsidR="000074C1" w:rsidRDefault="000074C1">
      <w:r>
        <w:separator/>
      </w:r>
    </w:p>
  </w:endnote>
  <w:endnote w:type="continuationSeparator" w:id="0">
    <w:p w14:paraId="5C93D76A" w14:textId="77777777" w:rsidR="000074C1" w:rsidRDefault="00007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elix Titling">
    <w:altName w:val="Gabriola"/>
    <w:panose1 w:val="04060505060202020A04"/>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ndalus">
    <w:altName w:val="Times New Roman"/>
    <w:charset w:val="00"/>
    <w:family w:val="roman"/>
    <w:pitch w:val="variable"/>
    <w:sig w:usb0="00000000"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6C6D" w14:textId="77777777" w:rsidR="00BF5313" w:rsidRDefault="00BF53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034415"/>
      <w:docPartObj>
        <w:docPartGallery w:val="Page Numbers (Bottom of Page)"/>
        <w:docPartUnique/>
      </w:docPartObj>
    </w:sdtPr>
    <w:sdtEndPr>
      <w:rPr>
        <w:noProof/>
      </w:rPr>
    </w:sdtEndPr>
    <w:sdtContent>
      <w:p w14:paraId="5B656C6E" w14:textId="77777777" w:rsidR="00BF5313" w:rsidRDefault="00BF5313">
        <w:pPr>
          <w:pStyle w:val="Footer"/>
        </w:pPr>
        <w:r>
          <w:fldChar w:fldCharType="begin"/>
        </w:r>
        <w:r>
          <w:instrText xml:space="preserve"> PAGE   \* MERGEFORMAT </w:instrText>
        </w:r>
        <w:r>
          <w:fldChar w:fldCharType="separate"/>
        </w:r>
        <w:r w:rsidR="0032281C">
          <w:rPr>
            <w:noProof/>
          </w:rPr>
          <w:t>1</w:t>
        </w:r>
        <w:r>
          <w:rPr>
            <w:noProof/>
          </w:rPr>
          <w:fldChar w:fldCharType="end"/>
        </w:r>
      </w:p>
    </w:sdtContent>
  </w:sdt>
  <w:p w14:paraId="5B656C6F" w14:textId="77777777" w:rsidR="00BF5313" w:rsidRDefault="00BF53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6C71" w14:textId="77777777" w:rsidR="00BF5313" w:rsidRDefault="00BF5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605DF" w14:textId="77777777" w:rsidR="000074C1" w:rsidRDefault="000074C1">
      <w:r>
        <w:separator/>
      </w:r>
    </w:p>
  </w:footnote>
  <w:footnote w:type="continuationSeparator" w:id="0">
    <w:p w14:paraId="7FE41AC2" w14:textId="77777777" w:rsidR="000074C1" w:rsidRDefault="00007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6C6A" w14:textId="77777777" w:rsidR="00BF5313" w:rsidRDefault="00BF53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6C6C" w14:textId="77777777" w:rsidR="001F4A9E" w:rsidRDefault="001F4A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6C70" w14:textId="77777777" w:rsidR="00BF5313" w:rsidRDefault="00BF53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B66FF"/>
    <w:multiLevelType w:val="hybridMultilevel"/>
    <w:tmpl w:val="0E1214E0"/>
    <w:lvl w:ilvl="0" w:tplc="3C6453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F39"/>
    <w:rsid w:val="000074C1"/>
    <w:rsid w:val="000B7EFD"/>
    <w:rsid w:val="00116D89"/>
    <w:rsid w:val="00122288"/>
    <w:rsid w:val="00150CCB"/>
    <w:rsid w:val="00152A43"/>
    <w:rsid w:val="001557E0"/>
    <w:rsid w:val="00194B84"/>
    <w:rsid w:val="00196A7C"/>
    <w:rsid w:val="001B7B10"/>
    <w:rsid w:val="001E53A6"/>
    <w:rsid w:val="001F4A9E"/>
    <w:rsid w:val="00204A14"/>
    <w:rsid w:val="00237E6F"/>
    <w:rsid w:val="00247F39"/>
    <w:rsid w:val="002766A4"/>
    <w:rsid w:val="00291652"/>
    <w:rsid w:val="002F30D9"/>
    <w:rsid w:val="002F4748"/>
    <w:rsid w:val="0032281C"/>
    <w:rsid w:val="00333F43"/>
    <w:rsid w:val="003567A5"/>
    <w:rsid w:val="00390B5D"/>
    <w:rsid w:val="003E6BB7"/>
    <w:rsid w:val="003F2635"/>
    <w:rsid w:val="00407C3B"/>
    <w:rsid w:val="0045647D"/>
    <w:rsid w:val="004863C5"/>
    <w:rsid w:val="004B6213"/>
    <w:rsid w:val="005636D5"/>
    <w:rsid w:val="00610BD8"/>
    <w:rsid w:val="00652506"/>
    <w:rsid w:val="00666007"/>
    <w:rsid w:val="006A765C"/>
    <w:rsid w:val="006C3FB2"/>
    <w:rsid w:val="00710AEF"/>
    <w:rsid w:val="007123D6"/>
    <w:rsid w:val="00741C76"/>
    <w:rsid w:val="007655AA"/>
    <w:rsid w:val="007973B6"/>
    <w:rsid w:val="007A0436"/>
    <w:rsid w:val="007A2FCD"/>
    <w:rsid w:val="007D4880"/>
    <w:rsid w:val="00800B31"/>
    <w:rsid w:val="00834834"/>
    <w:rsid w:val="008509A8"/>
    <w:rsid w:val="00850B5E"/>
    <w:rsid w:val="00904960"/>
    <w:rsid w:val="009174ED"/>
    <w:rsid w:val="009D6096"/>
    <w:rsid w:val="00A059BB"/>
    <w:rsid w:val="00A239A3"/>
    <w:rsid w:val="00A72CD3"/>
    <w:rsid w:val="00A855C6"/>
    <w:rsid w:val="00AD7E80"/>
    <w:rsid w:val="00AE117C"/>
    <w:rsid w:val="00B14986"/>
    <w:rsid w:val="00B55364"/>
    <w:rsid w:val="00B620CA"/>
    <w:rsid w:val="00B7105B"/>
    <w:rsid w:val="00BF5313"/>
    <w:rsid w:val="00C044B9"/>
    <w:rsid w:val="00C50E83"/>
    <w:rsid w:val="00C62E02"/>
    <w:rsid w:val="00C7296D"/>
    <w:rsid w:val="00C81842"/>
    <w:rsid w:val="00C93358"/>
    <w:rsid w:val="00CD1539"/>
    <w:rsid w:val="00CD24B9"/>
    <w:rsid w:val="00D238DE"/>
    <w:rsid w:val="00D7795F"/>
    <w:rsid w:val="00D82226"/>
    <w:rsid w:val="00DA2463"/>
    <w:rsid w:val="00DD48D5"/>
    <w:rsid w:val="00DE14E7"/>
    <w:rsid w:val="00DE4B5F"/>
    <w:rsid w:val="00E02F2F"/>
    <w:rsid w:val="00E23C93"/>
    <w:rsid w:val="00E3327B"/>
    <w:rsid w:val="00E70BA6"/>
    <w:rsid w:val="00E9654F"/>
    <w:rsid w:val="00E96991"/>
    <w:rsid w:val="00EA1108"/>
    <w:rsid w:val="00ED55D6"/>
    <w:rsid w:val="00EF4821"/>
    <w:rsid w:val="00F53EF7"/>
    <w:rsid w:val="00F622DF"/>
    <w:rsid w:val="00F73B25"/>
    <w:rsid w:val="00FA2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56C20"/>
  <w15:docId w15:val="{3D7C24E4-41F6-4E38-B690-C4C6D297B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A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F4A9E"/>
    <w:pPr>
      <w:jc w:val="center"/>
    </w:pPr>
    <w:rPr>
      <w:rFonts w:ascii="Felix Titling" w:hAnsi="Felix Titling"/>
      <w:sz w:val="48"/>
    </w:rPr>
  </w:style>
  <w:style w:type="paragraph" w:styleId="Subtitle">
    <w:name w:val="Subtitle"/>
    <w:basedOn w:val="Normal"/>
    <w:link w:val="SubtitleChar"/>
    <w:qFormat/>
    <w:rsid w:val="001F4A9E"/>
    <w:pPr>
      <w:jc w:val="center"/>
    </w:pPr>
    <w:rPr>
      <w:rFonts w:ascii="Felix Titling" w:hAnsi="Felix Titling"/>
      <w:sz w:val="28"/>
    </w:rPr>
  </w:style>
  <w:style w:type="paragraph" w:styleId="BlockText">
    <w:name w:val="Block Text"/>
    <w:basedOn w:val="Normal"/>
    <w:semiHidden/>
    <w:rsid w:val="001F4A9E"/>
    <w:pPr>
      <w:ind w:left="-720" w:right="-720"/>
    </w:pPr>
    <w:rPr>
      <w:rFonts w:ascii="Batang" w:eastAsia="Batang" w:hAnsi="Batang"/>
    </w:rPr>
  </w:style>
  <w:style w:type="paragraph" w:styleId="Header">
    <w:name w:val="header"/>
    <w:basedOn w:val="Normal"/>
    <w:link w:val="HeaderChar"/>
    <w:uiPriority w:val="99"/>
    <w:rsid w:val="001F4A9E"/>
    <w:pPr>
      <w:tabs>
        <w:tab w:val="center" w:pos="4320"/>
        <w:tab w:val="right" w:pos="8640"/>
      </w:tabs>
    </w:pPr>
  </w:style>
  <w:style w:type="paragraph" w:styleId="Footer">
    <w:name w:val="footer"/>
    <w:basedOn w:val="Normal"/>
    <w:link w:val="FooterChar"/>
    <w:uiPriority w:val="99"/>
    <w:rsid w:val="001F4A9E"/>
    <w:pPr>
      <w:tabs>
        <w:tab w:val="center" w:pos="4320"/>
        <w:tab w:val="right" w:pos="8640"/>
      </w:tabs>
    </w:pPr>
  </w:style>
  <w:style w:type="character" w:styleId="PageNumber">
    <w:name w:val="page number"/>
    <w:basedOn w:val="DefaultParagraphFont"/>
    <w:semiHidden/>
    <w:rsid w:val="001F4A9E"/>
  </w:style>
  <w:style w:type="paragraph" w:styleId="ListParagraph">
    <w:name w:val="List Paragraph"/>
    <w:basedOn w:val="Normal"/>
    <w:uiPriority w:val="34"/>
    <w:qFormat/>
    <w:rsid w:val="00B620CA"/>
    <w:pPr>
      <w:ind w:left="720"/>
      <w:contextualSpacing/>
    </w:pPr>
  </w:style>
  <w:style w:type="character" w:customStyle="1" w:styleId="TitleChar">
    <w:name w:val="Title Char"/>
    <w:basedOn w:val="DefaultParagraphFont"/>
    <w:link w:val="Title"/>
    <w:rsid w:val="00F73B25"/>
    <w:rPr>
      <w:rFonts w:ascii="Felix Titling" w:hAnsi="Felix Titling"/>
      <w:sz w:val="48"/>
      <w:szCs w:val="24"/>
    </w:rPr>
  </w:style>
  <w:style w:type="character" w:customStyle="1" w:styleId="SubtitleChar">
    <w:name w:val="Subtitle Char"/>
    <w:basedOn w:val="DefaultParagraphFont"/>
    <w:link w:val="Subtitle"/>
    <w:rsid w:val="00F73B25"/>
    <w:rPr>
      <w:rFonts w:ascii="Felix Titling" w:hAnsi="Felix Titling"/>
      <w:sz w:val="28"/>
      <w:szCs w:val="24"/>
    </w:rPr>
  </w:style>
  <w:style w:type="character" w:customStyle="1" w:styleId="HeaderChar">
    <w:name w:val="Header Char"/>
    <w:basedOn w:val="DefaultParagraphFont"/>
    <w:link w:val="Header"/>
    <w:uiPriority w:val="99"/>
    <w:rsid w:val="00BF5313"/>
    <w:rPr>
      <w:sz w:val="24"/>
      <w:szCs w:val="24"/>
    </w:rPr>
  </w:style>
  <w:style w:type="paragraph" w:styleId="BalloonText">
    <w:name w:val="Balloon Text"/>
    <w:basedOn w:val="Normal"/>
    <w:link w:val="BalloonTextChar"/>
    <w:uiPriority w:val="99"/>
    <w:semiHidden/>
    <w:unhideWhenUsed/>
    <w:rsid w:val="00BF5313"/>
    <w:rPr>
      <w:rFonts w:ascii="Tahoma" w:hAnsi="Tahoma" w:cs="Tahoma"/>
      <w:sz w:val="16"/>
      <w:szCs w:val="16"/>
    </w:rPr>
  </w:style>
  <w:style w:type="character" w:customStyle="1" w:styleId="BalloonTextChar">
    <w:name w:val="Balloon Text Char"/>
    <w:basedOn w:val="DefaultParagraphFont"/>
    <w:link w:val="BalloonText"/>
    <w:uiPriority w:val="99"/>
    <w:semiHidden/>
    <w:rsid w:val="00BF5313"/>
    <w:rPr>
      <w:rFonts w:ascii="Tahoma" w:hAnsi="Tahoma" w:cs="Tahoma"/>
      <w:sz w:val="16"/>
      <w:szCs w:val="16"/>
    </w:rPr>
  </w:style>
  <w:style w:type="character" w:customStyle="1" w:styleId="FooterChar">
    <w:name w:val="Footer Char"/>
    <w:basedOn w:val="DefaultParagraphFont"/>
    <w:link w:val="Footer"/>
    <w:uiPriority w:val="99"/>
    <w:rsid w:val="00BF5313"/>
    <w:rPr>
      <w:sz w:val="24"/>
      <w:szCs w:val="24"/>
    </w:rPr>
  </w:style>
  <w:style w:type="paragraph" w:styleId="NoSpacing">
    <w:name w:val="No Spacing"/>
    <w:uiPriority w:val="1"/>
    <w:qFormat/>
    <w:rsid w:val="00CD24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413710">
      <w:bodyDiv w:val="1"/>
      <w:marLeft w:val="0"/>
      <w:marRight w:val="0"/>
      <w:marTop w:val="0"/>
      <w:marBottom w:val="0"/>
      <w:divBdr>
        <w:top w:val="none" w:sz="0" w:space="0" w:color="auto"/>
        <w:left w:val="none" w:sz="0" w:space="0" w:color="auto"/>
        <w:bottom w:val="none" w:sz="0" w:space="0" w:color="auto"/>
        <w:right w:val="none" w:sz="0" w:space="0" w:color="auto"/>
      </w:divBdr>
    </w:div>
    <w:div w:id="150936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FACB7-6B0E-45ED-BD5F-D8833AAD0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James</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dc:title>
  <dc:creator>Dave</dc:creator>
  <cp:lastModifiedBy>Cathy Solon</cp:lastModifiedBy>
  <cp:revision>2</cp:revision>
  <cp:lastPrinted>2008-05-09T22:17:00Z</cp:lastPrinted>
  <dcterms:created xsi:type="dcterms:W3CDTF">2020-08-14T15:06:00Z</dcterms:created>
  <dcterms:modified xsi:type="dcterms:W3CDTF">2020-08-14T15:06:00Z</dcterms:modified>
</cp:coreProperties>
</file>